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C4" w:rsidRDefault="00475C6D" w:rsidP="005C65C4">
      <w:pPr>
        <w:rPr>
          <w:lang w:val="en-US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776" behindDoc="1" locked="0" layoutInCell="1" allowOverlap="1" wp14:anchorId="43BFF13E" wp14:editId="3596B363">
            <wp:simplePos x="0" y="0"/>
            <wp:positionH relativeFrom="column">
              <wp:posOffset>4711065</wp:posOffset>
            </wp:positionH>
            <wp:positionV relativeFrom="paragraph">
              <wp:posOffset>-113030</wp:posOffset>
            </wp:positionV>
            <wp:extent cx="1511300" cy="487234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300" cy="4872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5C4" w:rsidRDefault="005C65C4" w:rsidP="005C65C4">
      <w:pPr>
        <w:rPr>
          <w:lang w:val="en-US"/>
        </w:rPr>
      </w:pPr>
    </w:p>
    <w:p w:rsidR="00B7517A" w:rsidRPr="0026691C" w:rsidRDefault="00475C6D" w:rsidP="008D0557">
      <w:pPr>
        <w:jc w:val="center"/>
        <w:rPr>
          <w:b/>
          <w:sz w:val="32"/>
          <w:szCs w:val="28"/>
          <w:u w:val="single"/>
          <w:lang w:val="en-US"/>
        </w:rPr>
      </w:pPr>
      <w:r w:rsidRPr="0026691C">
        <w:rPr>
          <w:b/>
          <w:sz w:val="32"/>
          <w:szCs w:val="28"/>
          <w:u w:val="single"/>
          <w:lang w:val="en-US"/>
        </w:rPr>
        <w:t xml:space="preserve"> </w:t>
      </w:r>
      <w:r w:rsidR="00BE345F" w:rsidRPr="00044C0C">
        <w:rPr>
          <w:b/>
          <w:sz w:val="32"/>
          <w:szCs w:val="28"/>
          <w:u w:val="single"/>
        </w:rPr>
        <w:t>Бланк</w:t>
      </w:r>
      <w:r w:rsidR="00BE345F" w:rsidRPr="0026691C">
        <w:rPr>
          <w:b/>
          <w:sz w:val="32"/>
          <w:szCs w:val="28"/>
          <w:u w:val="single"/>
          <w:lang w:val="en-US"/>
        </w:rPr>
        <w:t xml:space="preserve"> </w:t>
      </w:r>
      <w:r w:rsidR="00BE345F" w:rsidRPr="00044C0C">
        <w:rPr>
          <w:b/>
          <w:sz w:val="32"/>
          <w:szCs w:val="28"/>
          <w:u w:val="single"/>
          <w:lang w:val="uk-UA"/>
        </w:rPr>
        <w:t>з</w:t>
      </w:r>
      <w:r w:rsidR="005C65C4" w:rsidRPr="00044C0C">
        <w:rPr>
          <w:b/>
          <w:sz w:val="32"/>
          <w:szCs w:val="28"/>
          <w:u w:val="single"/>
          <w:lang w:val="uk-UA"/>
        </w:rPr>
        <w:t>амовлення</w:t>
      </w:r>
      <w:r w:rsidR="00BE345F" w:rsidRPr="00044C0C">
        <w:rPr>
          <w:b/>
          <w:sz w:val="32"/>
          <w:szCs w:val="28"/>
          <w:u w:val="single"/>
          <w:lang w:val="uk-UA"/>
        </w:rPr>
        <w:t xml:space="preserve"> продукції </w:t>
      </w:r>
      <w:r w:rsidR="00611A11" w:rsidRPr="00611A11">
        <w:rPr>
          <w:b/>
          <w:sz w:val="32"/>
          <w:szCs w:val="28"/>
          <w:u w:val="single"/>
        </w:rPr>
        <w:t>з</w:t>
      </w:r>
      <w:r w:rsidR="00611A11" w:rsidRPr="0026691C">
        <w:rPr>
          <w:b/>
          <w:sz w:val="32"/>
          <w:szCs w:val="28"/>
          <w:u w:val="single"/>
          <w:lang w:val="en-US"/>
        </w:rPr>
        <w:t xml:space="preserve"> </w:t>
      </w:r>
      <w:r w:rsidR="00611A11" w:rsidRPr="00611A11">
        <w:rPr>
          <w:b/>
          <w:sz w:val="32"/>
          <w:szCs w:val="28"/>
          <w:u w:val="single"/>
        </w:rPr>
        <w:t>технологією</w:t>
      </w:r>
      <w:r w:rsidR="00611A11" w:rsidRPr="0026691C">
        <w:rPr>
          <w:b/>
          <w:sz w:val="32"/>
          <w:szCs w:val="28"/>
          <w:u w:val="single"/>
          <w:lang w:val="en-US"/>
        </w:rPr>
        <w:t xml:space="preserve"> </w:t>
      </w:r>
    </w:p>
    <w:p w:rsidR="005C65C4" w:rsidRPr="00B7517A" w:rsidRDefault="00B7517A" w:rsidP="008D0557">
      <w:pPr>
        <w:jc w:val="center"/>
        <w:rPr>
          <w:b/>
          <w:sz w:val="32"/>
          <w:szCs w:val="28"/>
          <w:u w:val="single"/>
          <w:lang w:val="en-US"/>
        </w:rPr>
      </w:pPr>
      <w:r>
        <w:rPr>
          <w:b/>
          <w:sz w:val="32"/>
          <w:szCs w:val="28"/>
          <w:u w:val="single"/>
          <w:lang w:val="en-US"/>
        </w:rPr>
        <w:t xml:space="preserve">ABLOY PROTEC2 </w:t>
      </w:r>
      <w:r w:rsidR="00BE345F" w:rsidRPr="00044C0C">
        <w:rPr>
          <w:b/>
          <w:sz w:val="32"/>
          <w:szCs w:val="28"/>
          <w:u w:val="single"/>
          <w:lang w:val="uk-UA"/>
        </w:rPr>
        <w:t>CLIQ</w:t>
      </w:r>
    </w:p>
    <w:p w:rsidR="005C65C4" w:rsidRPr="00A17AC3" w:rsidRDefault="005C65C4" w:rsidP="005C65C4">
      <w:pPr>
        <w:rPr>
          <w:lang w:val="en-US"/>
        </w:rPr>
      </w:pPr>
    </w:p>
    <w:p w:rsidR="005C65C4" w:rsidRPr="005A1078" w:rsidRDefault="005C65C4" w:rsidP="005C65C4">
      <w:pPr>
        <w:jc w:val="both"/>
        <w:rPr>
          <w:lang w:val="uk-UA"/>
        </w:rPr>
      </w:pPr>
      <w:r>
        <w:rPr>
          <w:lang w:val="uk-UA"/>
        </w:rPr>
        <w:t xml:space="preserve">1. </w:t>
      </w:r>
      <w:r w:rsidR="00611A11">
        <w:rPr>
          <w:lang w:val="uk-UA"/>
        </w:rPr>
        <w:t xml:space="preserve">Продукція з технологією </w:t>
      </w:r>
      <w:r w:rsidR="00BE345F">
        <w:rPr>
          <w:lang w:val="uk-UA"/>
        </w:rPr>
        <w:t xml:space="preserve">CLIQ, </w:t>
      </w:r>
      <w:r w:rsidR="005A1078">
        <w:rPr>
          <w:lang w:val="uk-UA"/>
        </w:rPr>
        <w:t>(</w:t>
      </w:r>
      <w:r w:rsidR="00044C0C">
        <w:rPr>
          <w:lang w:val="uk-UA"/>
        </w:rPr>
        <w:t>напр</w:t>
      </w:r>
      <w:r w:rsidR="005A1078">
        <w:rPr>
          <w:lang w:val="uk-UA"/>
        </w:rPr>
        <w:t>иклад</w:t>
      </w:r>
      <w:r w:rsidR="00FF596B" w:rsidRPr="005A1078">
        <w:rPr>
          <w:lang w:val="uk-UA"/>
        </w:rPr>
        <w:t xml:space="preserve">: </w:t>
      </w:r>
      <w:r w:rsidR="00B62606">
        <w:rPr>
          <w:lang w:val="uk-UA"/>
        </w:rPr>
        <w:t>циліндр</w:t>
      </w:r>
      <w:r w:rsidR="00BE345F">
        <w:rPr>
          <w:lang w:val="uk-UA"/>
        </w:rPr>
        <w:t>,</w:t>
      </w:r>
      <w:r w:rsidR="00FF596B" w:rsidRPr="005A1078">
        <w:rPr>
          <w:lang w:val="uk-UA"/>
        </w:rPr>
        <w:t xml:space="preserve"> </w:t>
      </w:r>
      <w:r w:rsidR="00BE345F">
        <w:rPr>
          <w:lang w:val="uk-UA"/>
        </w:rPr>
        <w:t>навісний замок</w:t>
      </w:r>
      <w:r w:rsidR="005A1078">
        <w:rPr>
          <w:lang w:val="uk-UA"/>
        </w:rPr>
        <w:t>)</w:t>
      </w:r>
    </w:p>
    <w:p w:rsidR="005C65C4" w:rsidRDefault="005C65C4" w:rsidP="005C65C4">
      <w:pPr>
        <w:jc w:val="both"/>
        <w:rPr>
          <w:lang w:val="uk-UA"/>
        </w:rPr>
      </w:pPr>
    </w:p>
    <w:tbl>
      <w:tblPr>
        <w:tblW w:w="10500" w:type="dxa"/>
        <w:tblInd w:w="-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"/>
        <w:gridCol w:w="3300"/>
        <w:gridCol w:w="1594"/>
        <w:gridCol w:w="1833"/>
        <w:gridCol w:w="3422"/>
      </w:tblGrid>
      <w:tr w:rsidR="00331FDF" w:rsidRPr="00C5360F" w:rsidTr="00331FDF">
        <w:trPr>
          <w:trHeight w:val="495"/>
        </w:trPr>
        <w:tc>
          <w:tcPr>
            <w:tcW w:w="351" w:type="dxa"/>
            <w:vAlign w:val="center"/>
          </w:tcPr>
          <w:p w:rsidR="00331FDF" w:rsidRPr="00B62606" w:rsidRDefault="00331FDF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33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Pr="00BE345F" w:rsidRDefault="00331FDF" w:rsidP="00214352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Т</w:t>
            </w:r>
            <w:r>
              <w:rPr>
                <w:lang w:val="uk-UA"/>
              </w:rPr>
              <w:t>ип продукції</w:t>
            </w:r>
          </w:p>
        </w:tc>
        <w:tc>
          <w:tcPr>
            <w:tcW w:w="1594" w:type="dxa"/>
          </w:tcPr>
          <w:p w:rsidR="00331FDF" w:rsidRDefault="00331FDF" w:rsidP="00532DB2">
            <w:pPr>
              <w:tabs>
                <w:tab w:val="left" w:pos="54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Обробка</w:t>
            </w:r>
          </w:p>
          <w:p w:rsidR="00331FDF" w:rsidRPr="00331FDF" w:rsidRDefault="00331FDF" w:rsidP="00532DB2">
            <w:pPr>
              <w:tabs>
                <w:tab w:val="left" w:pos="54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en-US"/>
              </w:rPr>
              <w:t>CR</w:t>
            </w:r>
            <w:r w:rsidRPr="00331FDF">
              <w:t xml:space="preserve"> – </w:t>
            </w:r>
            <w:r>
              <w:rPr>
                <w:lang w:val="uk-UA"/>
              </w:rPr>
              <w:t>хром</w:t>
            </w:r>
          </w:p>
          <w:p w:rsidR="00331FDF" w:rsidRPr="00331FDF" w:rsidRDefault="00331FDF" w:rsidP="00532DB2">
            <w:pPr>
              <w:tabs>
                <w:tab w:val="left" w:pos="549"/>
              </w:tabs>
              <w:jc w:val="center"/>
              <w:rPr>
                <w:lang w:val="uk-UA"/>
              </w:rPr>
            </w:pPr>
            <w:r>
              <w:rPr>
                <w:lang w:val="en-US"/>
              </w:rPr>
              <w:t>HCR</w:t>
            </w:r>
            <w:r w:rsidRPr="00331FDF">
              <w:t xml:space="preserve"> – </w:t>
            </w:r>
            <w:r>
              <w:rPr>
                <w:lang w:val="uk-UA"/>
              </w:rPr>
              <w:t>матовий хром)</w:t>
            </w:r>
          </w:p>
        </w:tc>
        <w:tc>
          <w:tcPr>
            <w:tcW w:w="1833" w:type="dxa"/>
            <w:vAlign w:val="center"/>
          </w:tcPr>
          <w:p w:rsidR="00331FDF" w:rsidRPr="00BE345F" w:rsidRDefault="00331FDF" w:rsidP="00532DB2">
            <w:pPr>
              <w:tabs>
                <w:tab w:val="left" w:pos="549"/>
              </w:tabs>
              <w:jc w:val="center"/>
              <w:rPr>
                <w:lang w:val="uk-UA"/>
              </w:rPr>
            </w:pPr>
            <w:r w:rsidRPr="00214352">
              <w:rPr>
                <w:lang w:val="uk-UA"/>
              </w:rPr>
              <w:t>Симетрія</w:t>
            </w:r>
          </w:p>
        </w:tc>
        <w:tc>
          <w:tcPr>
            <w:tcW w:w="3422" w:type="dxa"/>
            <w:vAlign w:val="center"/>
          </w:tcPr>
          <w:p w:rsidR="00331FDF" w:rsidRPr="00C5360F" w:rsidRDefault="00331FDF" w:rsidP="00214352">
            <w:pPr>
              <w:jc w:val="center"/>
            </w:pPr>
            <w:r>
              <w:rPr>
                <w:lang w:val="uk-UA"/>
              </w:rPr>
              <w:t>К</w:t>
            </w:r>
            <w:r w:rsidRPr="00C5360F">
              <w:t>ількість</w:t>
            </w:r>
          </w:p>
        </w:tc>
      </w:tr>
      <w:tr w:rsidR="00331FDF" w:rsidRPr="00C5360F" w:rsidTr="00331FDF">
        <w:trPr>
          <w:trHeight w:val="255"/>
        </w:trPr>
        <w:tc>
          <w:tcPr>
            <w:tcW w:w="351" w:type="dxa"/>
            <w:vAlign w:val="center"/>
          </w:tcPr>
          <w:p w:rsidR="00331FDF" w:rsidRPr="00B62606" w:rsidRDefault="00331FDF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3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Pr="00331FDF" w:rsidRDefault="00331FDF" w:rsidP="00A54CA6">
            <w:pPr>
              <w:jc w:val="center"/>
              <w:rPr>
                <w:lang w:val="uk-UA"/>
              </w:rPr>
            </w:pPr>
          </w:p>
        </w:tc>
        <w:tc>
          <w:tcPr>
            <w:tcW w:w="1594" w:type="dxa"/>
          </w:tcPr>
          <w:p w:rsidR="00331FDF" w:rsidRPr="00B62606" w:rsidRDefault="00331FDF" w:rsidP="00A54CA6">
            <w:pPr>
              <w:jc w:val="center"/>
              <w:rPr>
                <w:lang w:val="en-US"/>
              </w:rPr>
            </w:pPr>
          </w:p>
        </w:tc>
        <w:tc>
          <w:tcPr>
            <w:tcW w:w="1833" w:type="dxa"/>
          </w:tcPr>
          <w:p w:rsidR="00331FDF" w:rsidRPr="00B62606" w:rsidRDefault="00331FDF" w:rsidP="00A54CA6">
            <w:pPr>
              <w:jc w:val="center"/>
              <w:rPr>
                <w:lang w:val="en-US"/>
              </w:rPr>
            </w:pPr>
          </w:p>
        </w:tc>
        <w:tc>
          <w:tcPr>
            <w:tcW w:w="3422" w:type="dxa"/>
            <w:vAlign w:val="center"/>
          </w:tcPr>
          <w:p w:rsidR="00331FDF" w:rsidRDefault="00331FDF" w:rsidP="008270D0">
            <w:pPr>
              <w:jc w:val="center"/>
              <w:rPr>
                <w:lang w:val="en-US"/>
              </w:rPr>
            </w:pPr>
          </w:p>
        </w:tc>
      </w:tr>
      <w:tr w:rsidR="00331FDF" w:rsidRPr="00C5360F" w:rsidTr="00331FDF">
        <w:trPr>
          <w:trHeight w:val="255"/>
        </w:trPr>
        <w:tc>
          <w:tcPr>
            <w:tcW w:w="351" w:type="dxa"/>
            <w:vAlign w:val="center"/>
          </w:tcPr>
          <w:p w:rsidR="00331FDF" w:rsidRPr="00B62606" w:rsidRDefault="00331FDF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Pr="00A06036" w:rsidRDefault="00331FDF" w:rsidP="008D0557">
            <w:pPr>
              <w:jc w:val="center"/>
              <w:rPr>
                <w:lang w:val="en-US"/>
              </w:rPr>
            </w:pPr>
          </w:p>
        </w:tc>
        <w:tc>
          <w:tcPr>
            <w:tcW w:w="1594" w:type="dxa"/>
          </w:tcPr>
          <w:p w:rsidR="00331FDF" w:rsidRPr="00C5360F" w:rsidRDefault="00331FDF" w:rsidP="00A54CA6">
            <w:pPr>
              <w:jc w:val="center"/>
            </w:pPr>
          </w:p>
        </w:tc>
        <w:tc>
          <w:tcPr>
            <w:tcW w:w="1833" w:type="dxa"/>
          </w:tcPr>
          <w:p w:rsidR="00331FDF" w:rsidRPr="00C5360F" w:rsidRDefault="00331FDF" w:rsidP="00A54CA6">
            <w:pPr>
              <w:jc w:val="center"/>
            </w:pPr>
          </w:p>
        </w:tc>
        <w:tc>
          <w:tcPr>
            <w:tcW w:w="3422" w:type="dxa"/>
            <w:vAlign w:val="center"/>
          </w:tcPr>
          <w:p w:rsidR="00331FDF" w:rsidRPr="00C5360F" w:rsidRDefault="00331FDF" w:rsidP="008270D0">
            <w:pPr>
              <w:jc w:val="center"/>
            </w:pPr>
          </w:p>
        </w:tc>
      </w:tr>
      <w:tr w:rsidR="00331FDF" w:rsidRPr="00C5360F" w:rsidTr="00331FDF">
        <w:trPr>
          <w:trHeight w:val="255"/>
        </w:trPr>
        <w:tc>
          <w:tcPr>
            <w:tcW w:w="351" w:type="dxa"/>
            <w:vAlign w:val="center"/>
          </w:tcPr>
          <w:p w:rsidR="00331FDF" w:rsidRPr="00B62606" w:rsidRDefault="00331FDF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3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Pr="00C5360F" w:rsidRDefault="00331FDF" w:rsidP="00A54CA6">
            <w:pPr>
              <w:jc w:val="center"/>
            </w:pPr>
          </w:p>
        </w:tc>
        <w:tc>
          <w:tcPr>
            <w:tcW w:w="1594" w:type="dxa"/>
          </w:tcPr>
          <w:p w:rsidR="00331FDF" w:rsidRPr="00C5360F" w:rsidRDefault="00331FDF" w:rsidP="00A54CA6">
            <w:pPr>
              <w:jc w:val="center"/>
            </w:pPr>
          </w:p>
        </w:tc>
        <w:tc>
          <w:tcPr>
            <w:tcW w:w="1833" w:type="dxa"/>
          </w:tcPr>
          <w:p w:rsidR="00331FDF" w:rsidRPr="00C5360F" w:rsidRDefault="00331FDF" w:rsidP="00A54CA6">
            <w:pPr>
              <w:jc w:val="center"/>
            </w:pPr>
          </w:p>
        </w:tc>
        <w:tc>
          <w:tcPr>
            <w:tcW w:w="3422" w:type="dxa"/>
            <w:vAlign w:val="center"/>
          </w:tcPr>
          <w:p w:rsidR="00331FDF" w:rsidRPr="00C5360F" w:rsidRDefault="00331FDF" w:rsidP="008270D0">
            <w:pPr>
              <w:jc w:val="center"/>
            </w:pPr>
          </w:p>
        </w:tc>
      </w:tr>
      <w:tr w:rsidR="00331FDF" w:rsidRPr="00C5360F" w:rsidTr="00331FDF">
        <w:trPr>
          <w:trHeight w:val="255"/>
        </w:trPr>
        <w:tc>
          <w:tcPr>
            <w:tcW w:w="351" w:type="dxa"/>
            <w:vAlign w:val="center"/>
          </w:tcPr>
          <w:p w:rsidR="00331FDF" w:rsidRPr="00B62606" w:rsidRDefault="00331FDF" w:rsidP="00B6260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3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Pr="00C5360F" w:rsidRDefault="00331FDF" w:rsidP="00A54CA6">
            <w:pPr>
              <w:jc w:val="center"/>
            </w:pPr>
          </w:p>
        </w:tc>
        <w:tc>
          <w:tcPr>
            <w:tcW w:w="1594" w:type="dxa"/>
          </w:tcPr>
          <w:p w:rsidR="00331FDF" w:rsidRPr="00C5360F" w:rsidRDefault="00331FDF" w:rsidP="00A54CA6">
            <w:pPr>
              <w:jc w:val="center"/>
            </w:pPr>
          </w:p>
        </w:tc>
        <w:tc>
          <w:tcPr>
            <w:tcW w:w="1833" w:type="dxa"/>
          </w:tcPr>
          <w:p w:rsidR="00331FDF" w:rsidRPr="00C5360F" w:rsidRDefault="00331FDF" w:rsidP="00A54CA6">
            <w:pPr>
              <w:jc w:val="center"/>
            </w:pPr>
          </w:p>
        </w:tc>
        <w:tc>
          <w:tcPr>
            <w:tcW w:w="3422" w:type="dxa"/>
            <w:vAlign w:val="center"/>
          </w:tcPr>
          <w:p w:rsidR="00331FDF" w:rsidRPr="00C5360F" w:rsidRDefault="00331FDF" w:rsidP="008270D0">
            <w:pPr>
              <w:jc w:val="center"/>
            </w:pPr>
          </w:p>
        </w:tc>
      </w:tr>
    </w:tbl>
    <w:p w:rsidR="001942F2" w:rsidRDefault="001942F2" w:rsidP="001942F2">
      <w:pPr>
        <w:jc w:val="both"/>
        <w:rPr>
          <w:lang w:val="uk-UA"/>
        </w:rPr>
      </w:pPr>
    </w:p>
    <w:p w:rsidR="001942F2" w:rsidRDefault="00C90D5A" w:rsidP="001942F2">
      <w:pPr>
        <w:jc w:val="both"/>
        <w:rPr>
          <w:lang w:val="uk-UA"/>
        </w:rPr>
      </w:pPr>
      <w:r w:rsidRPr="00B7517A">
        <w:rPr>
          <w:lang w:val="uk-UA"/>
        </w:rPr>
        <w:t>*</w:t>
      </w:r>
      <w:r w:rsidR="00B7517A">
        <w:rPr>
          <w:lang w:val="uk-UA"/>
        </w:rPr>
        <w:t>Літерою</w:t>
      </w:r>
      <w:r w:rsidR="001942F2" w:rsidRPr="00B7517A">
        <w:rPr>
          <w:lang w:val="uk-UA"/>
        </w:rPr>
        <w:t xml:space="preserve"> “</w:t>
      </w:r>
      <w:r w:rsidR="00B7517A" w:rsidRPr="00B7517A">
        <w:rPr>
          <w:lang w:val="uk-UA"/>
        </w:rPr>
        <w:t>H</w:t>
      </w:r>
      <w:r w:rsidR="001942F2" w:rsidRPr="00B7517A">
        <w:rPr>
          <w:lang w:val="uk-UA"/>
        </w:rPr>
        <w:t>” позначається сторона CLIQ.</w:t>
      </w:r>
    </w:p>
    <w:p w:rsidR="00B7517A" w:rsidRDefault="00BA3BBB" w:rsidP="00BA3BBB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622CE3D0" wp14:editId="6F2C902E">
            <wp:simplePos x="0" y="0"/>
            <wp:positionH relativeFrom="column">
              <wp:posOffset>-762635</wp:posOffset>
            </wp:positionH>
            <wp:positionV relativeFrom="paragraph">
              <wp:posOffset>112395</wp:posOffset>
            </wp:positionV>
            <wp:extent cx="1823085" cy="1441450"/>
            <wp:effectExtent l="0" t="0" r="0" b="0"/>
            <wp:wrapTight wrapText="bothSides">
              <wp:wrapPolygon edited="0">
                <wp:start x="0" y="0"/>
                <wp:lineTo x="0" y="21410"/>
                <wp:lineTo x="21442" y="21410"/>
                <wp:lineTo x="2144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517A" w:rsidRDefault="00B7517A" w:rsidP="00BA3BBB">
      <w:pPr>
        <w:pStyle w:val="a8"/>
        <w:numPr>
          <w:ilvl w:val="0"/>
          <w:numId w:val="5"/>
        </w:numPr>
        <w:ind w:left="851" w:firstLine="0"/>
        <w:rPr>
          <w:lang w:val="uk-UA"/>
        </w:rPr>
      </w:pPr>
      <w:r>
        <w:rPr>
          <w:lang w:val="uk-UA"/>
        </w:rPr>
        <w:t xml:space="preserve"> Доступні розміри сторони А із технологією </w:t>
      </w:r>
      <w:r>
        <w:rPr>
          <w:lang w:val="en-US"/>
        </w:rPr>
        <w:t>CLIQ</w:t>
      </w:r>
      <w:r>
        <w:rPr>
          <w:lang w:val="uk-UA"/>
        </w:rPr>
        <w:t>, мм</w:t>
      </w:r>
    </w:p>
    <w:tbl>
      <w:tblPr>
        <w:tblStyle w:val="a5"/>
        <w:tblpPr w:leftFromText="180" w:rightFromText="180" w:vertAnchor="text" w:horzAnchor="margin" w:tblpXSpec="center" w:tblpY="187"/>
        <w:tblW w:w="0" w:type="auto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BA3BBB" w:rsidTr="00BA3BBB">
        <w:tc>
          <w:tcPr>
            <w:tcW w:w="440" w:type="dxa"/>
          </w:tcPr>
          <w:p w:rsidR="00BA3BBB" w:rsidRDefault="00BA3BBB" w:rsidP="00BA3BBB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440" w:type="dxa"/>
          </w:tcPr>
          <w:p w:rsidR="00BA3BBB" w:rsidRDefault="00BA3BBB" w:rsidP="00BA3BBB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440" w:type="dxa"/>
          </w:tcPr>
          <w:p w:rsidR="00BA3BBB" w:rsidRDefault="00BA3BBB" w:rsidP="00BA3BBB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440" w:type="dxa"/>
          </w:tcPr>
          <w:p w:rsidR="00BA3BBB" w:rsidRDefault="00BA3BBB" w:rsidP="00BA3BBB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440" w:type="dxa"/>
          </w:tcPr>
          <w:p w:rsidR="00BA3BBB" w:rsidRDefault="00BA3BBB" w:rsidP="00BA3BBB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440" w:type="dxa"/>
          </w:tcPr>
          <w:p w:rsidR="00BA3BBB" w:rsidRDefault="00BA3BBB" w:rsidP="00BA3BBB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440" w:type="dxa"/>
          </w:tcPr>
          <w:p w:rsidR="00BA3BBB" w:rsidRDefault="00BA3BBB" w:rsidP="00BA3BBB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440" w:type="dxa"/>
          </w:tcPr>
          <w:p w:rsidR="00BA3BBB" w:rsidRDefault="00BA3BBB" w:rsidP="00BA3BBB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440" w:type="dxa"/>
          </w:tcPr>
          <w:p w:rsidR="00BA3BBB" w:rsidRDefault="00BA3BBB" w:rsidP="00BA3BBB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440" w:type="dxa"/>
          </w:tcPr>
          <w:p w:rsidR="00BA3BBB" w:rsidRDefault="00BA3BBB" w:rsidP="00BA3BBB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440" w:type="dxa"/>
          </w:tcPr>
          <w:p w:rsidR="00BA3BBB" w:rsidRDefault="00BA3BBB" w:rsidP="00BA3BBB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440" w:type="dxa"/>
          </w:tcPr>
          <w:p w:rsidR="00BA3BBB" w:rsidRDefault="00BA3BBB" w:rsidP="00BA3BBB">
            <w:pPr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440" w:type="dxa"/>
          </w:tcPr>
          <w:p w:rsidR="00BA3BBB" w:rsidRDefault="00BA3BBB" w:rsidP="00BA3BBB">
            <w:pPr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</w:tr>
    </w:tbl>
    <w:p w:rsidR="00B7517A" w:rsidRPr="00B7517A" w:rsidRDefault="00B7517A" w:rsidP="00B7517A">
      <w:pPr>
        <w:rPr>
          <w:lang w:val="uk-UA"/>
        </w:rPr>
      </w:pPr>
    </w:p>
    <w:p w:rsidR="00B7517A" w:rsidRDefault="00B7517A" w:rsidP="00B7517A">
      <w:pPr>
        <w:rPr>
          <w:lang w:val="uk-UA"/>
        </w:rPr>
      </w:pPr>
    </w:p>
    <w:p w:rsidR="00B7517A" w:rsidRDefault="00B7517A" w:rsidP="00B7517A">
      <w:pPr>
        <w:rPr>
          <w:lang w:val="uk-UA"/>
        </w:rPr>
      </w:pPr>
      <w:r>
        <w:rPr>
          <w:lang w:val="uk-UA"/>
        </w:rPr>
        <w:t xml:space="preserve">При замовленні циліндрів із технологією </w:t>
      </w:r>
      <w:r>
        <w:rPr>
          <w:lang w:val="en-US"/>
        </w:rPr>
        <w:t>CLIQ</w:t>
      </w:r>
      <w:r>
        <w:rPr>
          <w:lang w:val="uk-UA"/>
        </w:rPr>
        <w:t xml:space="preserve"> з двох сторін (А/В) кожна із сторін може мати один із запропонованих розмірів</w:t>
      </w:r>
      <w:r w:rsidR="00BA3BBB">
        <w:rPr>
          <w:lang w:val="uk-UA"/>
        </w:rPr>
        <w:t>.</w:t>
      </w:r>
    </w:p>
    <w:p w:rsidR="00BA3BBB" w:rsidRPr="00BA3BBB" w:rsidRDefault="00BA3BBB" w:rsidP="00B7517A">
      <w:pPr>
        <w:rPr>
          <w:b/>
          <w:color w:val="FF0000"/>
          <w:lang w:val="uk-UA"/>
        </w:rPr>
      </w:pPr>
      <w:r w:rsidRPr="00BA3BBB">
        <w:rPr>
          <w:b/>
          <w:color w:val="FF0000"/>
          <w:lang w:val="uk-UA"/>
        </w:rPr>
        <w:t xml:space="preserve">Увага! Мінімальний розмір сторони із технологією </w:t>
      </w:r>
      <w:r w:rsidRPr="00BA3BBB">
        <w:rPr>
          <w:b/>
          <w:color w:val="FF0000"/>
          <w:lang w:val="en-US"/>
        </w:rPr>
        <w:t>CLIQ</w:t>
      </w:r>
      <w:r w:rsidR="00491D22" w:rsidRPr="00491D22">
        <w:rPr>
          <w:b/>
          <w:color w:val="FF0000"/>
        </w:rPr>
        <w:t>:</w:t>
      </w:r>
      <w:r w:rsidRPr="00BA3BBB">
        <w:rPr>
          <w:b/>
          <w:color w:val="FF0000"/>
          <w:lang w:val="uk-UA"/>
        </w:rPr>
        <w:t xml:space="preserve"> 38 мм</w:t>
      </w:r>
    </w:p>
    <w:p w:rsidR="00BA3BBB" w:rsidRDefault="00BA3BBB" w:rsidP="00B7517A">
      <w:pPr>
        <w:rPr>
          <w:lang w:val="uk-UA"/>
        </w:rPr>
      </w:pPr>
    </w:p>
    <w:p w:rsidR="00B7517A" w:rsidRPr="00B7517A" w:rsidRDefault="00B7517A" w:rsidP="00B7517A">
      <w:pPr>
        <w:pStyle w:val="a8"/>
        <w:numPr>
          <w:ilvl w:val="0"/>
          <w:numId w:val="5"/>
        </w:numPr>
        <w:ind w:left="851" w:firstLine="0"/>
        <w:rPr>
          <w:lang w:val="uk-UA"/>
        </w:rPr>
      </w:pPr>
      <w:r>
        <w:rPr>
          <w:lang w:val="uk-UA"/>
        </w:rPr>
        <w:t>Доступні розміри механічної частини В із ключем</w:t>
      </w:r>
      <w:r w:rsidR="00BA3BBB">
        <w:rPr>
          <w:lang w:val="uk-UA"/>
        </w:rPr>
        <w:t>/тумблером, мм</w:t>
      </w:r>
    </w:p>
    <w:tbl>
      <w:tblPr>
        <w:tblStyle w:val="a5"/>
        <w:tblpPr w:leftFromText="180" w:rightFromText="180" w:vertAnchor="text" w:horzAnchor="page" w:tblpX="3633" w:tblpY="187"/>
        <w:tblW w:w="0" w:type="auto"/>
        <w:tblLook w:val="04A0" w:firstRow="1" w:lastRow="0" w:firstColumn="1" w:lastColumn="0" w:noHBand="0" w:noVBand="1"/>
      </w:tblPr>
      <w:tblGrid>
        <w:gridCol w:w="762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581"/>
      </w:tblGrid>
      <w:tr w:rsidR="00491D22" w:rsidTr="001B4775">
        <w:tc>
          <w:tcPr>
            <w:tcW w:w="440" w:type="dxa"/>
          </w:tcPr>
          <w:p w:rsidR="00491D22" w:rsidRPr="00491D22" w:rsidRDefault="00491D22" w:rsidP="00BA3BBB">
            <w:pPr>
              <w:rPr>
                <w:lang w:val="en-US"/>
              </w:rPr>
            </w:pPr>
            <w:r>
              <w:rPr>
                <w:lang w:val="en-US"/>
              </w:rPr>
              <w:t>10.5*</w:t>
            </w:r>
          </w:p>
        </w:tc>
        <w:tc>
          <w:tcPr>
            <w:tcW w:w="440" w:type="dxa"/>
          </w:tcPr>
          <w:p w:rsidR="00491D22" w:rsidRDefault="00491D22" w:rsidP="00BA3BBB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440" w:type="dxa"/>
          </w:tcPr>
          <w:p w:rsidR="00491D22" w:rsidRDefault="00491D22" w:rsidP="00BA3BBB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440" w:type="dxa"/>
          </w:tcPr>
          <w:p w:rsidR="00491D22" w:rsidRDefault="00491D22" w:rsidP="00BA3BBB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440" w:type="dxa"/>
          </w:tcPr>
          <w:p w:rsidR="00491D22" w:rsidRDefault="00491D22" w:rsidP="00BA3BBB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440" w:type="dxa"/>
          </w:tcPr>
          <w:p w:rsidR="00491D22" w:rsidRDefault="00491D22" w:rsidP="00BA3BBB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440" w:type="dxa"/>
          </w:tcPr>
          <w:p w:rsidR="00491D22" w:rsidRDefault="00491D22" w:rsidP="00BA3BBB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440" w:type="dxa"/>
          </w:tcPr>
          <w:p w:rsidR="00491D22" w:rsidRDefault="00491D22" w:rsidP="00BA3BBB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440" w:type="dxa"/>
          </w:tcPr>
          <w:p w:rsidR="00491D22" w:rsidRDefault="00491D22" w:rsidP="00BA3BBB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440" w:type="dxa"/>
          </w:tcPr>
          <w:p w:rsidR="00491D22" w:rsidRDefault="00491D22" w:rsidP="00BA3BBB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440" w:type="dxa"/>
          </w:tcPr>
          <w:p w:rsidR="00491D22" w:rsidRDefault="00491D22" w:rsidP="00BA3BBB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440" w:type="dxa"/>
          </w:tcPr>
          <w:p w:rsidR="00491D22" w:rsidRDefault="00491D22" w:rsidP="00BA3BBB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440" w:type="dxa"/>
          </w:tcPr>
          <w:p w:rsidR="00491D22" w:rsidRDefault="00491D22" w:rsidP="00BA3BBB">
            <w:pPr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440" w:type="dxa"/>
          </w:tcPr>
          <w:p w:rsidR="00491D22" w:rsidRDefault="00491D22" w:rsidP="00BA3BBB">
            <w:pPr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440" w:type="dxa"/>
          </w:tcPr>
          <w:p w:rsidR="00491D22" w:rsidRDefault="00491D22" w:rsidP="00BA3BBB">
            <w:pPr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551" w:type="dxa"/>
          </w:tcPr>
          <w:p w:rsidR="00491D22" w:rsidRDefault="00491D22" w:rsidP="00BA3BBB">
            <w:pPr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</w:tc>
      </w:tr>
    </w:tbl>
    <w:p w:rsidR="00B7517A" w:rsidRDefault="00B7517A" w:rsidP="00B7517A">
      <w:pPr>
        <w:ind w:left="-567"/>
        <w:rPr>
          <w:lang w:val="uk-UA"/>
        </w:rPr>
      </w:pPr>
    </w:p>
    <w:p w:rsidR="00B7517A" w:rsidRDefault="00B7517A" w:rsidP="00B7517A">
      <w:pPr>
        <w:ind w:left="-567"/>
        <w:rPr>
          <w:lang w:val="uk-UA"/>
        </w:rPr>
      </w:pPr>
    </w:p>
    <w:p w:rsidR="00B7517A" w:rsidRPr="00491D22" w:rsidRDefault="00491D22" w:rsidP="00B7517A">
      <w:pPr>
        <w:ind w:left="-567"/>
        <w:rPr>
          <w:lang w:val="uk-UA"/>
        </w:rPr>
      </w:pPr>
      <w:r w:rsidRPr="00491D22">
        <w:rPr>
          <w:lang w:val="uk-UA"/>
        </w:rPr>
        <w:t>*</w:t>
      </w:r>
      <w:r>
        <w:rPr>
          <w:lang w:val="uk-UA"/>
        </w:rPr>
        <w:t>Односторонній циліндр (</w:t>
      </w:r>
      <w:r>
        <w:rPr>
          <w:lang w:val="en-US"/>
        </w:rPr>
        <w:t>HALF</w:t>
      </w:r>
      <w:r w:rsidRPr="00491D22">
        <w:rPr>
          <w:lang w:val="uk-UA"/>
        </w:rPr>
        <w:t>)</w:t>
      </w:r>
    </w:p>
    <w:p w:rsidR="00091699" w:rsidRPr="00091699" w:rsidRDefault="00091699" w:rsidP="009E766C">
      <w:pPr>
        <w:ind w:hanging="567"/>
        <w:rPr>
          <w:lang w:val="uk-UA"/>
        </w:rPr>
      </w:pPr>
    </w:p>
    <w:p w:rsidR="005C65C4" w:rsidRPr="00491D22" w:rsidRDefault="008270D0" w:rsidP="008270D0">
      <w:pPr>
        <w:jc w:val="both"/>
        <w:rPr>
          <w:lang w:val="uk-UA"/>
        </w:rPr>
      </w:pPr>
      <w:r>
        <w:rPr>
          <w:lang w:val="uk-UA"/>
        </w:rPr>
        <w:t xml:space="preserve">2. </w:t>
      </w:r>
      <w:r w:rsidR="00BE345F" w:rsidRPr="008270D0">
        <w:rPr>
          <w:lang w:val="uk-UA"/>
        </w:rPr>
        <w:t>Ключі</w:t>
      </w:r>
      <w:r w:rsidR="00FF596B">
        <w:rPr>
          <w:lang w:val="uk-UA"/>
        </w:rPr>
        <w:t xml:space="preserve"> CLIQ</w:t>
      </w:r>
      <w:r w:rsidR="00491D22" w:rsidRPr="00491D22">
        <w:rPr>
          <w:lang w:val="uk-UA"/>
        </w:rPr>
        <w:t xml:space="preserve"> </w:t>
      </w:r>
      <w:r w:rsidR="00491D22">
        <w:rPr>
          <w:lang w:val="en-US"/>
        </w:rPr>
        <w:t>Connect</w:t>
      </w:r>
    </w:p>
    <w:p w:rsidR="005C65C4" w:rsidRDefault="005C65C4" w:rsidP="005C65C4">
      <w:pPr>
        <w:rPr>
          <w:lang w:val="uk-UA"/>
        </w:rPr>
      </w:pPr>
    </w:p>
    <w:tbl>
      <w:tblPr>
        <w:tblW w:w="10206" w:type="dxa"/>
        <w:tblInd w:w="-5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1902"/>
        <w:gridCol w:w="2835"/>
        <w:gridCol w:w="1843"/>
        <w:gridCol w:w="1843"/>
        <w:gridCol w:w="1417"/>
      </w:tblGrid>
      <w:tr w:rsidR="0026691C" w:rsidRPr="008270D0" w:rsidTr="0026691C">
        <w:trPr>
          <w:trHeight w:val="495"/>
        </w:trPr>
        <w:tc>
          <w:tcPr>
            <w:tcW w:w="366" w:type="dxa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6691C" w:rsidRPr="008270D0" w:rsidRDefault="0026691C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№</w:t>
            </w:r>
          </w:p>
        </w:tc>
        <w:tc>
          <w:tcPr>
            <w:tcW w:w="1902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6691C" w:rsidRPr="008270D0" w:rsidRDefault="0026691C" w:rsidP="00FF596B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ключів</w:t>
            </w:r>
          </w:p>
        </w:tc>
        <w:tc>
          <w:tcPr>
            <w:tcW w:w="6521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6691C" w:rsidRPr="0026691C" w:rsidRDefault="0026691C" w:rsidP="00611A1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Програмування</w:t>
            </w:r>
          </w:p>
          <w:p w:rsidR="0026691C" w:rsidRDefault="0026691C" w:rsidP="00A54CA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6691C" w:rsidRPr="00044C0C" w:rsidRDefault="0026691C" w:rsidP="00A54C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Примітка </w:t>
            </w:r>
          </w:p>
        </w:tc>
      </w:tr>
      <w:tr w:rsidR="0026691C" w:rsidRPr="008270D0" w:rsidTr="0026691C">
        <w:trPr>
          <w:trHeight w:val="260"/>
        </w:trPr>
        <w:tc>
          <w:tcPr>
            <w:tcW w:w="366" w:type="dxa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6691C" w:rsidRPr="008270D0" w:rsidRDefault="0026691C" w:rsidP="00A54CA6">
            <w:pPr>
              <w:jc w:val="center"/>
              <w:rPr>
                <w:lang w:val="uk-UA"/>
              </w:rPr>
            </w:pPr>
          </w:p>
        </w:tc>
        <w:tc>
          <w:tcPr>
            <w:tcW w:w="1902" w:type="dxa"/>
            <w:vMerge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6691C" w:rsidRDefault="0026691C" w:rsidP="00FF596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6691C" w:rsidRDefault="0026691C" w:rsidP="00611A11">
            <w:pPr>
              <w:jc w:val="center"/>
              <w:rPr>
                <w:lang w:val="uk-UA"/>
              </w:rPr>
            </w:pPr>
            <w:r>
              <w:t>завжди активний/</w:t>
            </w:r>
            <w:r>
              <w:rPr>
                <w:lang w:val="uk-UA"/>
              </w:rPr>
              <w:t xml:space="preserve">активний за </w:t>
            </w:r>
            <w:r>
              <w:t>графік</w:t>
            </w:r>
            <w:r>
              <w:rPr>
                <w:lang w:val="uk-UA"/>
              </w:rPr>
              <w:t xml:space="preserve">ом доступу  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26691C" w:rsidRDefault="0026691C" w:rsidP="00A54C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Ревалидація</w:t>
            </w:r>
          </w:p>
        </w:tc>
        <w:tc>
          <w:tcPr>
            <w:tcW w:w="1417" w:type="dxa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6691C" w:rsidRDefault="0026691C" w:rsidP="00A54CA6">
            <w:pPr>
              <w:jc w:val="center"/>
              <w:rPr>
                <w:lang w:val="uk-UA"/>
              </w:rPr>
            </w:pPr>
          </w:p>
        </w:tc>
      </w:tr>
      <w:tr w:rsidR="0026691C" w:rsidRPr="008270D0" w:rsidTr="0026691C">
        <w:trPr>
          <w:trHeight w:val="290"/>
        </w:trPr>
        <w:tc>
          <w:tcPr>
            <w:tcW w:w="366" w:type="dxa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6691C" w:rsidRPr="008270D0" w:rsidRDefault="0026691C" w:rsidP="00A54CA6">
            <w:pPr>
              <w:jc w:val="center"/>
              <w:rPr>
                <w:lang w:val="uk-UA"/>
              </w:rPr>
            </w:pPr>
          </w:p>
        </w:tc>
        <w:tc>
          <w:tcPr>
            <w:tcW w:w="1902" w:type="dxa"/>
            <w:vMerge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6691C" w:rsidRDefault="0026691C" w:rsidP="00FF596B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6691C" w:rsidRDefault="0026691C" w:rsidP="00611A11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26691C" w:rsidRDefault="0026691C" w:rsidP="00A54C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Он-лайн (періодичність)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26691C" w:rsidRDefault="0026691C" w:rsidP="00A54C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Оф-лайн за </w:t>
            </w:r>
            <w:r>
              <w:rPr>
                <w:lang w:val="en-US"/>
              </w:rPr>
              <w:t>PIN</w:t>
            </w:r>
            <w:r w:rsidRPr="0026691C">
              <w:t>-</w:t>
            </w:r>
            <w:r>
              <w:rPr>
                <w:lang w:val="uk-UA"/>
              </w:rPr>
              <w:t>кодом</w:t>
            </w:r>
          </w:p>
          <w:p w:rsidR="0026691C" w:rsidRPr="0026691C" w:rsidRDefault="0026691C" w:rsidP="00A54C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(періодичність)</w:t>
            </w:r>
          </w:p>
        </w:tc>
        <w:tc>
          <w:tcPr>
            <w:tcW w:w="1417" w:type="dxa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26691C" w:rsidRDefault="0026691C" w:rsidP="00A54CA6">
            <w:pPr>
              <w:jc w:val="center"/>
              <w:rPr>
                <w:lang w:val="uk-UA"/>
              </w:rPr>
            </w:pPr>
          </w:p>
        </w:tc>
      </w:tr>
      <w:tr w:rsidR="0026691C" w:rsidRPr="008270D0" w:rsidTr="0026691C">
        <w:trPr>
          <w:trHeight w:val="255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8270D0" w:rsidRDefault="0026691C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1</w:t>
            </w:r>
          </w:p>
        </w:tc>
        <w:tc>
          <w:tcPr>
            <w:tcW w:w="19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5A1078" w:rsidRDefault="0026691C" w:rsidP="00A54CA6">
            <w:pPr>
              <w:jc w:val="center"/>
              <w:rPr>
                <w:lang w:val="en-US"/>
              </w:rPr>
            </w:pP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8270D0" w:rsidRDefault="0026691C" w:rsidP="00A54CA6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6691C" w:rsidRPr="00331FDF" w:rsidRDefault="0026691C" w:rsidP="00A54CA6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6691C" w:rsidRPr="00B62606" w:rsidRDefault="0026691C" w:rsidP="00A54CA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B62606" w:rsidRDefault="0026691C" w:rsidP="00A54CA6">
            <w:pPr>
              <w:jc w:val="center"/>
              <w:rPr>
                <w:lang w:val="uk-UA"/>
              </w:rPr>
            </w:pPr>
          </w:p>
        </w:tc>
      </w:tr>
      <w:tr w:rsidR="0026691C" w:rsidRPr="008270D0" w:rsidTr="0026691C">
        <w:trPr>
          <w:trHeight w:val="255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8270D0" w:rsidRDefault="0026691C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2</w:t>
            </w:r>
          </w:p>
        </w:tc>
        <w:tc>
          <w:tcPr>
            <w:tcW w:w="19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331FDF" w:rsidRDefault="0026691C" w:rsidP="00331FDF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331FDF" w:rsidRDefault="0026691C" w:rsidP="00331FDF">
            <w:pPr>
              <w:rPr>
                <w:lang w:val="uk-UA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6691C" w:rsidRPr="008270D0" w:rsidRDefault="0026691C" w:rsidP="00A54CA6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6691C" w:rsidRPr="008270D0" w:rsidRDefault="0026691C" w:rsidP="00A54CA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8270D0" w:rsidRDefault="0026691C" w:rsidP="00A54CA6">
            <w:pPr>
              <w:jc w:val="center"/>
              <w:rPr>
                <w:lang w:val="uk-UA"/>
              </w:rPr>
            </w:pPr>
          </w:p>
        </w:tc>
      </w:tr>
      <w:tr w:rsidR="0026691C" w:rsidRPr="008270D0" w:rsidTr="0026691C">
        <w:trPr>
          <w:trHeight w:val="255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8270D0" w:rsidRDefault="0026691C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3</w:t>
            </w:r>
          </w:p>
        </w:tc>
        <w:tc>
          <w:tcPr>
            <w:tcW w:w="19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8270D0" w:rsidRDefault="0026691C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8270D0" w:rsidRDefault="0026691C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6691C" w:rsidRPr="008270D0" w:rsidRDefault="0026691C" w:rsidP="00A54CA6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6691C" w:rsidRPr="008270D0" w:rsidRDefault="0026691C" w:rsidP="00A54CA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8270D0" w:rsidRDefault="0026691C" w:rsidP="00A54CA6">
            <w:pPr>
              <w:jc w:val="center"/>
              <w:rPr>
                <w:lang w:val="uk-UA"/>
              </w:rPr>
            </w:pPr>
          </w:p>
        </w:tc>
      </w:tr>
      <w:tr w:rsidR="0026691C" w:rsidRPr="008270D0" w:rsidTr="0026691C">
        <w:trPr>
          <w:trHeight w:val="255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8270D0" w:rsidRDefault="0026691C" w:rsidP="00A54CA6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4</w:t>
            </w:r>
          </w:p>
        </w:tc>
        <w:tc>
          <w:tcPr>
            <w:tcW w:w="19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8270D0" w:rsidRDefault="0026691C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8270D0" w:rsidRDefault="0026691C" w:rsidP="005C65C4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6691C" w:rsidRPr="008270D0" w:rsidRDefault="0026691C" w:rsidP="00A54CA6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6691C" w:rsidRPr="008270D0" w:rsidRDefault="0026691C" w:rsidP="00A54CA6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8270D0" w:rsidRDefault="0026691C" w:rsidP="00A54CA6">
            <w:pPr>
              <w:jc w:val="center"/>
              <w:rPr>
                <w:lang w:val="uk-UA"/>
              </w:rPr>
            </w:pPr>
          </w:p>
        </w:tc>
      </w:tr>
      <w:tr w:rsidR="0026691C" w:rsidRPr="00C5360F" w:rsidTr="0026691C">
        <w:trPr>
          <w:trHeight w:val="270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C5360F" w:rsidRDefault="0026691C" w:rsidP="00A54CA6">
            <w:pPr>
              <w:jc w:val="center"/>
            </w:pPr>
            <w:r w:rsidRPr="00C5360F">
              <w:t>5</w:t>
            </w:r>
          </w:p>
        </w:tc>
        <w:tc>
          <w:tcPr>
            <w:tcW w:w="19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C5360F" w:rsidRDefault="0026691C" w:rsidP="005C65C4">
            <w:r w:rsidRPr="00C5360F">
              <w:t> 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C5360F" w:rsidRDefault="0026691C" w:rsidP="005C65C4">
            <w:r w:rsidRPr="00C5360F">
              <w:t> 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26691C" w:rsidRPr="00C5360F" w:rsidRDefault="0026691C" w:rsidP="00A54CA6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26691C" w:rsidRPr="00C5360F" w:rsidRDefault="0026691C" w:rsidP="00A54CA6">
            <w:pPr>
              <w:jc w:val="center"/>
            </w:pPr>
          </w:p>
        </w:tc>
        <w:tc>
          <w:tcPr>
            <w:tcW w:w="14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26691C" w:rsidRPr="00C5360F" w:rsidRDefault="0026691C" w:rsidP="00A54CA6">
            <w:pPr>
              <w:jc w:val="center"/>
            </w:pPr>
          </w:p>
        </w:tc>
      </w:tr>
    </w:tbl>
    <w:p w:rsidR="00A5044F" w:rsidRPr="00A5044F" w:rsidRDefault="00A5044F" w:rsidP="005C65C4">
      <w:pPr>
        <w:rPr>
          <w:lang w:val="en-US"/>
        </w:rPr>
      </w:pPr>
    </w:p>
    <w:p w:rsidR="005C65C4" w:rsidRDefault="005C65C4" w:rsidP="005C65C4">
      <w:pPr>
        <w:jc w:val="both"/>
        <w:rPr>
          <w:lang w:val="uk-UA"/>
        </w:rPr>
      </w:pPr>
      <w:r>
        <w:rPr>
          <w:lang w:val="uk-UA"/>
        </w:rPr>
        <w:t>Замовник:______________________________________________________</w:t>
      </w:r>
    </w:p>
    <w:p w:rsidR="005C65C4" w:rsidRDefault="005C65C4" w:rsidP="005C65C4">
      <w:pPr>
        <w:jc w:val="both"/>
        <w:rPr>
          <w:lang w:val="uk-UA"/>
        </w:rPr>
      </w:pPr>
    </w:p>
    <w:p w:rsidR="005C65C4" w:rsidRDefault="005C65C4" w:rsidP="005C65C4">
      <w:pPr>
        <w:jc w:val="both"/>
        <w:rPr>
          <w:lang w:val="uk-UA"/>
        </w:rPr>
      </w:pPr>
      <w:r>
        <w:rPr>
          <w:lang w:val="uk-UA"/>
        </w:rPr>
        <w:t>Відповідальна особа (посада, ПІБ)__________________________________</w:t>
      </w:r>
    </w:p>
    <w:p w:rsidR="005C65C4" w:rsidRDefault="005C65C4" w:rsidP="005C65C4">
      <w:pPr>
        <w:jc w:val="both"/>
        <w:rPr>
          <w:lang w:val="uk-UA"/>
        </w:rPr>
      </w:pPr>
    </w:p>
    <w:p w:rsidR="005C65C4" w:rsidRDefault="005C65C4" w:rsidP="005C65C4">
      <w:pPr>
        <w:jc w:val="both"/>
        <w:rPr>
          <w:lang w:val="uk-UA"/>
        </w:rPr>
      </w:pPr>
      <w:r>
        <w:rPr>
          <w:lang w:val="uk-UA"/>
        </w:rPr>
        <w:t>________________________________________________________________</w:t>
      </w:r>
    </w:p>
    <w:p w:rsidR="005C65C4" w:rsidRDefault="005C65C4" w:rsidP="005C65C4">
      <w:pPr>
        <w:jc w:val="both"/>
        <w:rPr>
          <w:lang w:val="uk-UA"/>
        </w:rPr>
      </w:pPr>
    </w:p>
    <w:p w:rsidR="005C65C4" w:rsidRDefault="005C65C4" w:rsidP="005C65C4">
      <w:pPr>
        <w:jc w:val="both"/>
        <w:rPr>
          <w:lang w:val="uk-UA"/>
        </w:rPr>
      </w:pPr>
    </w:p>
    <w:p w:rsidR="005C65C4" w:rsidRDefault="00B138FB" w:rsidP="005C65C4">
      <w:pPr>
        <w:jc w:val="both"/>
        <w:rPr>
          <w:sz w:val="28"/>
          <w:vertAlign w:val="superscript"/>
          <w:lang w:val="en-US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661035</wp:posOffset>
                </wp:positionV>
                <wp:extent cx="914400" cy="342900"/>
                <wp:effectExtent l="0" t="3810" r="0" b="0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33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2DB2" w:rsidRPr="00FF596B" w:rsidRDefault="00532DB2" w:rsidP="00FF596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279pt;margin-top:52.05pt;width:1in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" filled="f" stroked="f" strokecolor="#030">
                <v:textbox>
                  <w:txbxContent>
                    <w:p w:rsidR="00532DB2" w:rsidRPr="00FF596B" w:rsidRDefault="00532DB2" w:rsidP="00FF596B"/>
                  </w:txbxContent>
                </v:textbox>
              </v:shape>
            </w:pict>
          </mc:Fallback>
        </mc:AlternateContent>
      </w:r>
      <w:r w:rsidR="00A06036">
        <w:rPr>
          <w:lang w:val="uk-UA"/>
        </w:rPr>
        <w:t>Д</w:t>
      </w:r>
      <w:r w:rsidR="005C65C4">
        <w:rPr>
          <w:lang w:val="uk-UA"/>
        </w:rPr>
        <w:t>ата</w:t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  <w:t xml:space="preserve">____________________________________                  </w:t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lang w:val="uk-UA"/>
        </w:rPr>
        <w:tab/>
      </w:r>
      <w:r w:rsidR="005C65C4">
        <w:rPr>
          <w:sz w:val="28"/>
          <w:lang w:val="uk-UA"/>
        </w:rPr>
        <w:tab/>
      </w:r>
      <w:r w:rsidR="005C65C4">
        <w:rPr>
          <w:sz w:val="28"/>
          <w:vertAlign w:val="superscript"/>
          <w:lang w:val="uk-UA"/>
        </w:rPr>
        <w:t>підпис</w:t>
      </w:r>
    </w:p>
    <w:p w:rsidR="00331FDF" w:rsidRDefault="00331FDF" w:rsidP="00331FDF">
      <w:pPr>
        <w:jc w:val="right"/>
        <w:rPr>
          <w:b/>
          <w:sz w:val="36"/>
          <w:lang w:val="en-US"/>
        </w:rPr>
      </w:pPr>
      <w:r w:rsidRPr="009D08C7">
        <w:rPr>
          <w:b/>
          <w:sz w:val="36"/>
          <w:lang w:val="uk-UA"/>
        </w:rPr>
        <w:lastRenderedPageBreak/>
        <w:t>ПРИКЛАД ЗАПОВНЕННЯ</w:t>
      </w:r>
    </w:p>
    <w:p w:rsidR="00331FDF" w:rsidRPr="0026691C" w:rsidRDefault="00331FDF" w:rsidP="00331FDF">
      <w:pPr>
        <w:jc w:val="center"/>
        <w:rPr>
          <w:b/>
          <w:sz w:val="32"/>
          <w:szCs w:val="28"/>
          <w:u w:val="single"/>
          <w:lang w:val="en-US"/>
        </w:rPr>
      </w:pPr>
      <w:r w:rsidRPr="00044C0C">
        <w:rPr>
          <w:b/>
          <w:sz w:val="32"/>
          <w:szCs w:val="28"/>
          <w:u w:val="single"/>
        </w:rPr>
        <w:t>Бланк</w:t>
      </w:r>
      <w:r w:rsidRPr="0026691C">
        <w:rPr>
          <w:b/>
          <w:sz w:val="32"/>
          <w:szCs w:val="28"/>
          <w:u w:val="single"/>
          <w:lang w:val="en-US"/>
        </w:rPr>
        <w:t xml:space="preserve"> </w:t>
      </w:r>
      <w:r w:rsidRPr="00044C0C">
        <w:rPr>
          <w:b/>
          <w:sz w:val="32"/>
          <w:szCs w:val="28"/>
          <w:u w:val="single"/>
          <w:lang w:val="uk-UA"/>
        </w:rPr>
        <w:t xml:space="preserve">замовлення продукції </w:t>
      </w:r>
      <w:r w:rsidRPr="00611A11">
        <w:rPr>
          <w:b/>
          <w:sz w:val="32"/>
          <w:szCs w:val="28"/>
          <w:u w:val="single"/>
        </w:rPr>
        <w:t>з</w:t>
      </w:r>
      <w:r w:rsidRPr="0026691C">
        <w:rPr>
          <w:b/>
          <w:sz w:val="32"/>
          <w:szCs w:val="28"/>
          <w:u w:val="single"/>
          <w:lang w:val="en-US"/>
        </w:rPr>
        <w:t xml:space="preserve"> </w:t>
      </w:r>
      <w:r w:rsidRPr="00611A11">
        <w:rPr>
          <w:b/>
          <w:sz w:val="32"/>
          <w:szCs w:val="28"/>
          <w:u w:val="single"/>
        </w:rPr>
        <w:t>технологією</w:t>
      </w:r>
      <w:r w:rsidRPr="0026691C">
        <w:rPr>
          <w:b/>
          <w:sz w:val="32"/>
          <w:szCs w:val="28"/>
          <w:u w:val="single"/>
          <w:lang w:val="en-US"/>
        </w:rPr>
        <w:t xml:space="preserve"> </w:t>
      </w:r>
    </w:p>
    <w:p w:rsidR="00331FDF" w:rsidRPr="00B7517A" w:rsidRDefault="00331FDF" w:rsidP="00331FDF">
      <w:pPr>
        <w:jc w:val="center"/>
        <w:rPr>
          <w:b/>
          <w:sz w:val="32"/>
          <w:szCs w:val="28"/>
          <w:u w:val="single"/>
          <w:lang w:val="en-US"/>
        </w:rPr>
      </w:pPr>
      <w:r>
        <w:rPr>
          <w:b/>
          <w:sz w:val="32"/>
          <w:szCs w:val="28"/>
          <w:u w:val="single"/>
          <w:lang w:val="en-US"/>
        </w:rPr>
        <w:t xml:space="preserve">ABLOY PROTEC2 </w:t>
      </w:r>
      <w:r w:rsidRPr="00044C0C">
        <w:rPr>
          <w:b/>
          <w:sz w:val="32"/>
          <w:szCs w:val="28"/>
          <w:u w:val="single"/>
          <w:lang w:val="uk-UA"/>
        </w:rPr>
        <w:t>CLIQ</w:t>
      </w:r>
    </w:p>
    <w:p w:rsidR="00331FDF" w:rsidRPr="00A17AC3" w:rsidRDefault="00331FDF" w:rsidP="00331FDF">
      <w:pPr>
        <w:rPr>
          <w:lang w:val="en-US"/>
        </w:rPr>
      </w:pPr>
    </w:p>
    <w:p w:rsidR="00331FDF" w:rsidRPr="00331FDF" w:rsidRDefault="00331FDF" w:rsidP="00331FDF">
      <w:pPr>
        <w:pStyle w:val="a8"/>
        <w:numPr>
          <w:ilvl w:val="0"/>
          <w:numId w:val="7"/>
        </w:numPr>
        <w:jc w:val="both"/>
        <w:rPr>
          <w:lang w:val="uk-UA"/>
        </w:rPr>
      </w:pPr>
      <w:r w:rsidRPr="00331FDF">
        <w:rPr>
          <w:lang w:val="uk-UA"/>
        </w:rPr>
        <w:t>Продукція з технологією CLIQ, (наприклад: циліндр, навісний замок)</w:t>
      </w:r>
    </w:p>
    <w:tbl>
      <w:tblPr>
        <w:tblW w:w="10500" w:type="dxa"/>
        <w:tblInd w:w="-84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"/>
        <w:gridCol w:w="3300"/>
        <w:gridCol w:w="1594"/>
        <w:gridCol w:w="1833"/>
        <w:gridCol w:w="3422"/>
      </w:tblGrid>
      <w:tr w:rsidR="00331FDF" w:rsidRPr="00C5360F" w:rsidTr="003E22C0">
        <w:trPr>
          <w:trHeight w:val="495"/>
        </w:trPr>
        <w:tc>
          <w:tcPr>
            <w:tcW w:w="351" w:type="dxa"/>
            <w:vAlign w:val="center"/>
          </w:tcPr>
          <w:p w:rsidR="00331FDF" w:rsidRPr="00B62606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33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Pr="00BE345F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>Т</w:t>
            </w:r>
            <w:r>
              <w:rPr>
                <w:lang w:val="uk-UA"/>
              </w:rPr>
              <w:t>ип продукції</w:t>
            </w:r>
          </w:p>
        </w:tc>
        <w:tc>
          <w:tcPr>
            <w:tcW w:w="1594" w:type="dxa"/>
          </w:tcPr>
          <w:p w:rsidR="00331FDF" w:rsidRDefault="00331FDF" w:rsidP="003E22C0">
            <w:pPr>
              <w:tabs>
                <w:tab w:val="left" w:pos="54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Обробка</w:t>
            </w:r>
          </w:p>
          <w:p w:rsidR="00331FDF" w:rsidRPr="00331FDF" w:rsidRDefault="00331FDF" w:rsidP="003E22C0">
            <w:pPr>
              <w:tabs>
                <w:tab w:val="left" w:pos="549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(</w:t>
            </w:r>
            <w:r>
              <w:rPr>
                <w:lang w:val="en-US"/>
              </w:rPr>
              <w:t>CR</w:t>
            </w:r>
            <w:r w:rsidRPr="00331FDF">
              <w:t xml:space="preserve"> – </w:t>
            </w:r>
            <w:r>
              <w:rPr>
                <w:lang w:val="uk-UA"/>
              </w:rPr>
              <w:t>хром</w:t>
            </w:r>
          </w:p>
          <w:p w:rsidR="00331FDF" w:rsidRPr="00331FDF" w:rsidRDefault="00331FDF" w:rsidP="003E22C0">
            <w:pPr>
              <w:tabs>
                <w:tab w:val="left" w:pos="549"/>
              </w:tabs>
              <w:jc w:val="center"/>
              <w:rPr>
                <w:lang w:val="uk-UA"/>
              </w:rPr>
            </w:pPr>
            <w:r>
              <w:rPr>
                <w:lang w:val="en-US"/>
              </w:rPr>
              <w:t>HCR</w:t>
            </w:r>
            <w:r w:rsidRPr="00331FDF">
              <w:t xml:space="preserve"> – </w:t>
            </w:r>
            <w:r>
              <w:rPr>
                <w:lang w:val="uk-UA"/>
              </w:rPr>
              <w:t>матовий хром)</w:t>
            </w:r>
          </w:p>
        </w:tc>
        <w:tc>
          <w:tcPr>
            <w:tcW w:w="1833" w:type="dxa"/>
            <w:vAlign w:val="center"/>
          </w:tcPr>
          <w:p w:rsidR="00331FDF" w:rsidRPr="00BE345F" w:rsidRDefault="00331FDF" w:rsidP="003E22C0">
            <w:pPr>
              <w:tabs>
                <w:tab w:val="left" w:pos="549"/>
              </w:tabs>
              <w:jc w:val="center"/>
              <w:rPr>
                <w:lang w:val="uk-UA"/>
              </w:rPr>
            </w:pPr>
            <w:r w:rsidRPr="00214352">
              <w:rPr>
                <w:lang w:val="uk-UA"/>
              </w:rPr>
              <w:t>Симетрія</w:t>
            </w:r>
          </w:p>
        </w:tc>
        <w:tc>
          <w:tcPr>
            <w:tcW w:w="3422" w:type="dxa"/>
            <w:vAlign w:val="center"/>
          </w:tcPr>
          <w:p w:rsidR="00331FDF" w:rsidRPr="00C5360F" w:rsidRDefault="00331FDF" w:rsidP="003E22C0">
            <w:pPr>
              <w:jc w:val="center"/>
            </w:pPr>
            <w:r>
              <w:rPr>
                <w:lang w:val="uk-UA"/>
              </w:rPr>
              <w:t>К</w:t>
            </w:r>
            <w:r w:rsidRPr="00C5360F">
              <w:t>ількість</w:t>
            </w:r>
          </w:p>
        </w:tc>
      </w:tr>
      <w:tr w:rsidR="00331FDF" w:rsidRPr="00C5360F" w:rsidTr="003E22C0">
        <w:trPr>
          <w:trHeight w:val="255"/>
        </w:trPr>
        <w:tc>
          <w:tcPr>
            <w:tcW w:w="351" w:type="dxa"/>
            <w:vAlign w:val="center"/>
          </w:tcPr>
          <w:p w:rsidR="00331FDF" w:rsidRPr="00B62606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3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Pr="00331FDF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Циліндр</w:t>
            </w:r>
          </w:p>
        </w:tc>
        <w:tc>
          <w:tcPr>
            <w:tcW w:w="1594" w:type="dxa"/>
          </w:tcPr>
          <w:p w:rsidR="00331FDF" w:rsidRPr="00B62606" w:rsidRDefault="00331FDF" w:rsidP="003E22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HCR</w:t>
            </w:r>
          </w:p>
        </w:tc>
        <w:tc>
          <w:tcPr>
            <w:tcW w:w="1833" w:type="dxa"/>
          </w:tcPr>
          <w:p w:rsidR="00331FDF" w:rsidRPr="00331FDF" w:rsidRDefault="00331FDF" w:rsidP="003E22C0">
            <w:pPr>
              <w:jc w:val="center"/>
              <w:rPr>
                <w:lang w:val="en-US"/>
              </w:rPr>
            </w:pPr>
            <w:r>
              <w:rPr>
                <w:lang w:val="uk-UA"/>
              </w:rPr>
              <w:t>43</w:t>
            </w:r>
            <w:r>
              <w:rPr>
                <w:lang w:val="en-US"/>
              </w:rPr>
              <w:t>H x 46 CAM</w:t>
            </w:r>
          </w:p>
        </w:tc>
        <w:tc>
          <w:tcPr>
            <w:tcW w:w="3422" w:type="dxa"/>
            <w:vAlign w:val="center"/>
          </w:tcPr>
          <w:p w:rsidR="00331FDF" w:rsidRDefault="00331FDF" w:rsidP="003E22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331FDF" w:rsidRPr="00C5360F" w:rsidTr="003E22C0">
        <w:trPr>
          <w:trHeight w:val="255"/>
        </w:trPr>
        <w:tc>
          <w:tcPr>
            <w:tcW w:w="351" w:type="dxa"/>
            <w:vAlign w:val="center"/>
          </w:tcPr>
          <w:p w:rsidR="00331FDF" w:rsidRPr="00B62606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3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Pr="00A06036" w:rsidRDefault="00331FDF" w:rsidP="003E22C0">
            <w:pPr>
              <w:jc w:val="center"/>
              <w:rPr>
                <w:lang w:val="en-US"/>
              </w:rPr>
            </w:pPr>
          </w:p>
        </w:tc>
        <w:tc>
          <w:tcPr>
            <w:tcW w:w="1594" w:type="dxa"/>
          </w:tcPr>
          <w:p w:rsidR="00331FDF" w:rsidRPr="00C5360F" w:rsidRDefault="00331FDF" w:rsidP="003E22C0">
            <w:pPr>
              <w:jc w:val="center"/>
            </w:pPr>
          </w:p>
        </w:tc>
        <w:tc>
          <w:tcPr>
            <w:tcW w:w="1833" w:type="dxa"/>
          </w:tcPr>
          <w:p w:rsidR="00331FDF" w:rsidRPr="00C5360F" w:rsidRDefault="00331FDF" w:rsidP="003E22C0">
            <w:pPr>
              <w:jc w:val="center"/>
            </w:pPr>
          </w:p>
        </w:tc>
        <w:tc>
          <w:tcPr>
            <w:tcW w:w="3422" w:type="dxa"/>
            <w:vAlign w:val="center"/>
          </w:tcPr>
          <w:p w:rsidR="00331FDF" w:rsidRPr="00C5360F" w:rsidRDefault="00331FDF" w:rsidP="003E22C0">
            <w:pPr>
              <w:jc w:val="center"/>
            </w:pPr>
          </w:p>
        </w:tc>
      </w:tr>
      <w:tr w:rsidR="00331FDF" w:rsidRPr="00C5360F" w:rsidTr="003E22C0">
        <w:trPr>
          <w:trHeight w:val="255"/>
        </w:trPr>
        <w:tc>
          <w:tcPr>
            <w:tcW w:w="351" w:type="dxa"/>
            <w:vAlign w:val="center"/>
          </w:tcPr>
          <w:p w:rsidR="00331FDF" w:rsidRPr="00B62606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3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Pr="00C5360F" w:rsidRDefault="00331FDF" w:rsidP="003E22C0">
            <w:pPr>
              <w:jc w:val="center"/>
            </w:pPr>
          </w:p>
        </w:tc>
        <w:tc>
          <w:tcPr>
            <w:tcW w:w="1594" w:type="dxa"/>
          </w:tcPr>
          <w:p w:rsidR="00331FDF" w:rsidRPr="00C5360F" w:rsidRDefault="00331FDF" w:rsidP="003E22C0">
            <w:pPr>
              <w:jc w:val="center"/>
            </w:pPr>
          </w:p>
        </w:tc>
        <w:tc>
          <w:tcPr>
            <w:tcW w:w="1833" w:type="dxa"/>
          </w:tcPr>
          <w:p w:rsidR="00331FDF" w:rsidRPr="00C5360F" w:rsidRDefault="00331FDF" w:rsidP="003E22C0">
            <w:pPr>
              <w:jc w:val="center"/>
            </w:pPr>
          </w:p>
        </w:tc>
        <w:tc>
          <w:tcPr>
            <w:tcW w:w="3422" w:type="dxa"/>
            <w:vAlign w:val="center"/>
          </w:tcPr>
          <w:p w:rsidR="00331FDF" w:rsidRPr="00C5360F" w:rsidRDefault="00331FDF" w:rsidP="003E22C0">
            <w:pPr>
              <w:jc w:val="center"/>
            </w:pPr>
          </w:p>
        </w:tc>
      </w:tr>
      <w:tr w:rsidR="00331FDF" w:rsidRPr="00C5360F" w:rsidTr="003E22C0">
        <w:trPr>
          <w:trHeight w:val="255"/>
        </w:trPr>
        <w:tc>
          <w:tcPr>
            <w:tcW w:w="351" w:type="dxa"/>
            <w:vAlign w:val="center"/>
          </w:tcPr>
          <w:p w:rsidR="00331FDF" w:rsidRPr="00B62606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3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Pr="00C5360F" w:rsidRDefault="00331FDF" w:rsidP="003E22C0">
            <w:pPr>
              <w:jc w:val="center"/>
            </w:pPr>
          </w:p>
        </w:tc>
        <w:tc>
          <w:tcPr>
            <w:tcW w:w="1594" w:type="dxa"/>
          </w:tcPr>
          <w:p w:rsidR="00331FDF" w:rsidRPr="00C5360F" w:rsidRDefault="00331FDF" w:rsidP="003E22C0">
            <w:pPr>
              <w:jc w:val="center"/>
            </w:pPr>
          </w:p>
        </w:tc>
        <w:tc>
          <w:tcPr>
            <w:tcW w:w="1833" w:type="dxa"/>
          </w:tcPr>
          <w:p w:rsidR="00331FDF" w:rsidRPr="00C5360F" w:rsidRDefault="00331FDF" w:rsidP="003E22C0">
            <w:pPr>
              <w:jc w:val="center"/>
            </w:pPr>
          </w:p>
        </w:tc>
        <w:tc>
          <w:tcPr>
            <w:tcW w:w="3422" w:type="dxa"/>
            <w:vAlign w:val="center"/>
          </w:tcPr>
          <w:p w:rsidR="00331FDF" w:rsidRPr="00C5360F" w:rsidRDefault="00331FDF" w:rsidP="003E22C0">
            <w:pPr>
              <w:jc w:val="center"/>
            </w:pPr>
          </w:p>
        </w:tc>
      </w:tr>
      <w:tr w:rsidR="00331FDF" w:rsidRPr="00C5360F" w:rsidTr="003E22C0">
        <w:trPr>
          <w:trHeight w:val="270"/>
        </w:trPr>
        <w:tc>
          <w:tcPr>
            <w:tcW w:w="351" w:type="dxa"/>
            <w:vAlign w:val="center"/>
          </w:tcPr>
          <w:p w:rsidR="00331FDF" w:rsidRPr="00B62606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300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Pr="00C5360F" w:rsidRDefault="00331FDF" w:rsidP="003E22C0">
            <w:pPr>
              <w:jc w:val="center"/>
            </w:pPr>
          </w:p>
        </w:tc>
        <w:tc>
          <w:tcPr>
            <w:tcW w:w="1594" w:type="dxa"/>
          </w:tcPr>
          <w:p w:rsidR="00331FDF" w:rsidRPr="00C5360F" w:rsidRDefault="00331FDF" w:rsidP="003E22C0">
            <w:pPr>
              <w:jc w:val="center"/>
            </w:pPr>
          </w:p>
        </w:tc>
        <w:tc>
          <w:tcPr>
            <w:tcW w:w="1833" w:type="dxa"/>
          </w:tcPr>
          <w:p w:rsidR="00331FDF" w:rsidRPr="00C5360F" w:rsidRDefault="00331FDF" w:rsidP="003E22C0">
            <w:pPr>
              <w:jc w:val="center"/>
            </w:pPr>
          </w:p>
        </w:tc>
        <w:tc>
          <w:tcPr>
            <w:tcW w:w="3422" w:type="dxa"/>
            <w:vAlign w:val="center"/>
          </w:tcPr>
          <w:p w:rsidR="00331FDF" w:rsidRPr="00C5360F" w:rsidRDefault="00331FDF" w:rsidP="003E22C0">
            <w:pPr>
              <w:jc w:val="center"/>
            </w:pPr>
          </w:p>
        </w:tc>
      </w:tr>
    </w:tbl>
    <w:p w:rsidR="00331FDF" w:rsidRDefault="00331FDF" w:rsidP="00331FDF">
      <w:pPr>
        <w:jc w:val="both"/>
        <w:rPr>
          <w:lang w:val="uk-UA"/>
        </w:rPr>
      </w:pPr>
    </w:p>
    <w:p w:rsidR="00331FDF" w:rsidRDefault="00331FDF" w:rsidP="00331FDF">
      <w:pPr>
        <w:jc w:val="both"/>
        <w:rPr>
          <w:lang w:val="uk-UA"/>
        </w:rPr>
      </w:pPr>
      <w:r w:rsidRPr="00B7517A">
        <w:rPr>
          <w:lang w:val="uk-UA"/>
        </w:rPr>
        <w:t>*</w:t>
      </w:r>
      <w:r>
        <w:rPr>
          <w:lang w:val="uk-UA"/>
        </w:rPr>
        <w:t>Літерою</w:t>
      </w:r>
      <w:r w:rsidRPr="00B7517A">
        <w:rPr>
          <w:lang w:val="uk-UA"/>
        </w:rPr>
        <w:t xml:space="preserve"> “H” позначається сторона CLIQ.</w:t>
      </w:r>
    </w:p>
    <w:p w:rsidR="00331FDF" w:rsidRDefault="00331FDF" w:rsidP="00331FDF">
      <w:pPr>
        <w:rPr>
          <w:lang w:val="uk-UA"/>
        </w:rPr>
      </w:pPr>
      <w:r>
        <w:rPr>
          <w:noProof/>
        </w:rPr>
        <w:drawing>
          <wp:anchor distT="0" distB="0" distL="114300" distR="114300" simplePos="0" relativeHeight="251661824" behindDoc="1" locked="0" layoutInCell="1" allowOverlap="1" wp14:anchorId="63D2A654" wp14:editId="2343CEFE">
            <wp:simplePos x="0" y="0"/>
            <wp:positionH relativeFrom="column">
              <wp:posOffset>-762635</wp:posOffset>
            </wp:positionH>
            <wp:positionV relativeFrom="paragraph">
              <wp:posOffset>112395</wp:posOffset>
            </wp:positionV>
            <wp:extent cx="1823085" cy="1441450"/>
            <wp:effectExtent l="0" t="0" r="0" b="0"/>
            <wp:wrapTight wrapText="bothSides">
              <wp:wrapPolygon edited="0">
                <wp:start x="0" y="0"/>
                <wp:lineTo x="0" y="21410"/>
                <wp:lineTo x="21442" y="21410"/>
                <wp:lineTo x="21442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144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FDF" w:rsidRDefault="00331FDF" w:rsidP="00331FDF">
      <w:pPr>
        <w:pStyle w:val="a8"/>
        <w:numPr>
          <w:ilvl w:val="0"/>
          <w:numId w:val="6"/>
        </w:numPr>
        <w:rPr>
          <w:lang w:val="uk-UA"/>
        </w:rPr>
      </w:pPr>
      <w:r>
        <w:rPr>
          <w:lang w:val="uk-UA"/>
        </w:rPr>
        <w:t xml:space="preserve"> Доступні розміри сторони А із технологією </w:t>
      </w:r>
      <w:r>
        <w:rPr>
          <w:lang w:val="en-US"/>
        </w:rPr>
        <w:t>CLIQ</w:t>
      </w:r>
      <w:r>
        <w:rPr>
          <w:lang w:val="uk-UA"/>
        </w:rPr>
        <w:t>, мм</w:t>
      </w:r>
    </w:p>
    <w:tbl>
      <w:tblPr>
        <w:tblStyle w:val="a5"/>
        <w:tblpPr w:leftFromText="180" w:rightFromText="180" w:vertAnchor="text" w:horzAnchor="margin" w:tblpXSpec="center" w:tblpY="187"/>
        <w:tblW w:w="0" w:type="auto"/>
        <w:tblLook w:val="04A0" w:firstRow="1" w:lastRow="0" w:firstColumn="1" w:lastColumn="0" w:noHBand="0" w:noVBand="1"/>
      </w:tblPr>
      <w:tblGrid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331FDF" w:rsidTr="003E22C0"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43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48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53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63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68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73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78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88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93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98</w:t>
            </w:r>
          </w:p>
        </w:tc>
      </w:tr>
    </w:tbl>
    <w:p w:rsidR="00331FDF" w:rsidRPr="00B7517A" w:rsidRDefault="00331FDF" w:rsidP="00331FDF">
      <w:pPr>
        <w:rPr>
          <w:lang w:val="uk-UA"/>
        </w:rPr>
      </w:pPr>
    </w:p>
    <w:p w:rsidR="00331FDF" w:rsidRDefault="00331FDF" w:rsidP="00331FDF">
      <w:pPr>
        <w:rPr>
          <w:lang w:val="uk-UA"/>
        </w:rPr>
      </w:pPr>
    </w:p>
    <w:p w:rsidR="00331FDF" w:rsidRDefault="00331FDF" w:rsidP="00331FDF">
      <w:pPr>
        <w:rPr>
          <w:lang w:val="uk-UA"/>
        </w:rPr>
      </w:pPr>
      <w:r>
        <w:rPr>
          <w:lang w:val="uk-UA"/>
        </w:rPr>
        <w:t xml:space="preserve">При замовленні циліндрів із технологією </w:t>
      </w:r>
      <w:r>
        <w:rPr>
          <w:lang w:val="en-US"/>
        </w:rPr>
        <w:t>CLIQ</w:t>
      </w:r>
      <w:r>
        <w:rPr>
          <w:lang w:val="uk-UA"/>
        </w:rPr>
        <w:t xml:space="preserve"> з двох сторін (А/В) кожна із сторін може мати один із запропонованих розмірів.</w:t>
      </w:r>
    </w:p>
    <w:p w:rsidR="00331FDF" w:rsidRPr="00BA3BBB" w:rsidRDefault="00331FDF" w:rsidP="00331FDF">
      <w:pPr>
        <w:rPr>
          <w:b/>
          <w:color w:val="FF0000"/>
          <w:lang w:val="uk-UA"/>
        </w:rPr>
      </w:pPr>
      <w:r w:rsidRPr="00BA3BBB">
        <w:rPr>
          <w:b/>
          <w:color w:val="FF0000"/>
          <w:lang w:val="uk-UA"/>
        </w:rPr>
        <w:t xml:space="preserve">Увага! Мінімальний розмір сторони із технологією </w:t>
      </w:r>
      <w:r w:rsidRPr="00BA3BBB">
        <w:rPr>
          <w:b/>
          <w:color w:val="FF0000"/>
          <w:lang w:val="en-US"/>
        </w:rPr>
        <w:t>CLIQ</w:t>
      </w:r>
      <w:r w:rsidRPr="00491D22">
        <w:rPr>
          <w:b/>
          <w:color w:val="FF0000"/>
        </w:rPr>
        <w:t>:</w:t>
      </w:r>
      <w:r w:rsidRPr="00BA3BBB">
        <w:rPr>
          <w:b/>
          <w:color w:val="FF0000"/>
          <w:lang w:val="uk-UA"/>
        </w:rPr>
        <w:t xml:space="preserve"> 38 мм</w:t>
      </w:r>
    </w:p>
    <w:p w:rsidR="00331FDF" w:rsidRDefault="00331FDF" w:rsidP="00331FDF">
      <w:pPr>
        <w:rPr>
          <w:lang w:val="uk-UA"/>
        </w:rPr>
      </w:pPr>
    </w:p>
    <w:p w:rsidR="00331FDF" w:rsidRPr="00B7517A" w:rsidRDefault="00331FDF" w:rsidP="00331FDF">
      <w:pPr>
        <w:pStyle w:val="a8"/>
        <w:numPr>
          <w:ilvl w:val="0"/>
          <w:numId w:val="6"/>
        </w:numPr>
        <w:ind w:left="851" w:firstLine="0"/>
        <w:rPr>
          <w:lang w:val="uk-UA"/>
        </w:rPr>
      </w:pPr>
      <w:r>
        <w:rPr>
          <w:lang w:val="uk-UA"/>
        </w:rPr>
        <w:t>Доступні розміри механічної частини В із ключем/тумблером, мм</w:t>
      </w:r>
    </w:p>
    <w:tbl>
      <w:tblPr>
        <w:tblStyle w:val="a5"/>
        <w:tblpPr w:leftFromText="180" w:rightFromText="180" w:vertAnchor="text" w:horzAnchor="page" w:tblpX="3633" w:tblpY="187"/>
        <w:tblW w:w="0" w:type="auto"/>
        <w:tblLook w:val="04A0" w:firstRow="1" w:lastRow="0" w:firstColumn="1" w:lastColumn="0" w:noHBand="0" w:noVBand="1"/>
      </w:tblPr>
      <w:tblGrid>
        <w:gridCol w:w="762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581"/>
      </w:tblGrid>
      <w:tr w:rsidR="00331FDF" w:rsidTr="003E22C0">
        <w:tc>
          <w:tcPr>
            <w:tcW w:w="440" w:type="dxa"/>
          </w:tcPr>
          <w:p w:rsidR="00331FDF" w:rsidRPr="00491D22" w:rsidRDefault="00331FDF" w:rsidP="003E22C0">
            <w:pPr>
              <w:rPr>
                <w:lang w:val="en-US"/>
              </w:rPr>
            </w:pPr>
            <w:r>
              <w:rPr>
                <w:lang w:val="en-US"/>
              </w:rPr>
              <w:t>10.5*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46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51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56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61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71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76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81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86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91</w:t>
            </w:r>
          </w:p>
        </w:tc>
        <w:tc>
          <w:tcPr>
            <w:tcW w:w="440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96</w:t>
            </w:r>
          </w:p>
        </w:tc>
        <w:tc>
          <w:tcPr>
            <w:tcW w:w="551" w:type="dxa"/>
          </w:tcPr>
          <w:p w:rsidR="00331FDF" w:rsidRDefault="00331FDF" w:rsidP="003E22C0">
            <w:pPr>
              <w:rPr>
                <w:lang w:val="uk-UA"/>
              </w:rPr>
            </w:pPr>
            <w:r>
              <w:rPr>
                <w:lang w:val="uk-UA"/>
              </w:rPr>
              <w:t>101</w:t>
            </w:r>
          </w:p>
        </w:tc>
      </w:tr>
    </w:tbl>
    <w:p w:rsidR="00331FDF" w:rsidRDefault="00331FDF" w:rsidP="00331FDF">
      <w:pPr>
        <w:ind w:left="-567"/>
        <w:rPr>
          <w:lang w:val="uk-UA"/>
        </w:rPr>
      </w:pPr>
    </w:p>
    <w:p w:rsidR="00331FDF" w:rsidRDefault="00331FDF" w:rsidP="00331FDF">
      <w:pPr>
        <w:ind w:left="-567"/>
        <w:rPr>
          <w:lang w:val="uk-UA"/>
        </w:rPr>
      </w:pPr>
    </w:p>
    <w:p w:rsidR="00331FDF" w:rsidRPr="00491D22" w:rsidRDefault="00331FDF" w:rsidP="00331FDF">
      <w:pPr>
        <w:ind w:left="-567"/>
        <w:rPr>
          <w:lang w:val="uk-UA"/>
        </w:rPr>
      </w:pPr>
      <w:r w:rsidRPr="00491D22">
        <w:rPr>
          <w:lang w:val="uk-UA"/>
        </w:rPr>
        <w:t>*</w:t>
      </w:r>
      <w:r>
        <w:rPr>
          <w:lang w:val="uk-UA"/>
        </w:rPr>
        <w:t>Односторонній циліндр (</w:t>
      </w:r>
      <w:r>
        <w:rPr>
          <w:lang w:val="en-US"/>
        </w:rPr>
        <w:t>HALF</w:t>
      </w:r>
      <w:r w:rsidRPr="00491D22">
        <w:rPr>
          <w:lang w:val="uk-UA"/>
        </w:rPr>
        <w:t>)</w:t>
      </w:r>
    </w:p>
    <w:p w:rsidR="00331FDF" w:rsidRPr="00B7517A" w:rsidRDefault="00331FDF" w:rsidP="00331FDF">
      <w:pPr>
        <w:ind w:left="-567"/>
        <w:rPr>
          <w:lang w:val="uk-UA"/>
        </w:rPr>
      </w:pPr>
    </w:p>
    <w:p w:rsidR="00331FDF" w:rsidRPr="00491D22" w:rsidRDefault="00331FDF" w:rsidP="00331FDF">
      <w:pPr>
        <w:jc w:val="both"/>
        <w:rPr>
          <w:lang w:val="uk-UA"/>
        </w:rPr>
      </w:pPr>
      <w:r>
        <w:rPr>
          <w:lang w:val="uk-UA"/>
        </w:rPr>
        <w:t xml:space="preserve">2. </w:t>
      </w:r>
      <w:r w:rsidRPr="008270D0">
        <w:rPr>
          <w:lang w:val="uk-UA"/>
        </w:rPr>
        <w:t>Ключі</w:t>
      </w:r>
      <w:r>
        <w:rPr>
          <w:lang w:val="uk-UA"/>
        </w:rPr>
        <w:t xml:space="preserve"> CLIQ</w:t>
      </w:r>
      <w:r w:rsidRPr="00491D22">
        <w:rPr>
          <w:lang w:val="uk-UA"/>
        </w:rPr>
        <w:t xml:space="preserve"> </w:t>
      </w:r>
      <w:r>
        <w:rPr>
          <w:lang w:val="en-US"/>
        </w:rPr>
        <w:t>Connect</w:t>
      </w:r>
    </w:p>
    <w:p w:rsidR="00331FDF" w:rsidRDefault="00331FDF" w:rsidP="00331FDF">
      <w:pPr>
        <w:rPr>
          <w:lang w:val="uk-UA"/>
        </w:rPr>
      </w:pPr>
    </w:p>
    <w:tbl>
      <w:tblPr>
        <w:tblW w:w="10206" w:type="dxa"/>
        <w:tblInd w:w="-5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6"/>
        <w:gridCol w:w="1902"/>
        <w:gridCol w:w="2835"/>
        <w:gridCol w:w="1843"/>
        <w:gridCol w:w="1843"/>
        <w:gridCol w:w="1417"/>
      </w:tblGrid>
      <w:tr w:rsidR="00331FDF" w:rsidRPr="008270D0" w:rsidTr="003E22C0">
        <w:trPr>
          <w:trHeight w:val="495"/>
        </w:trPr>
        <w:tc>
          <w:tcPr>
            <w:tcW w:w="366" w:type="dxa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Pr="008270D0" w:rsidRDefault="00331FDF" w:rsidP="003E22C0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№</w:t>
            </w:r>
          </w:p>
        </w:tc>
        <w:tc>
          <w:tcPr>
            <w:tcW w:w="1902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Pr="008270D0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ключів</w:t>
            </w:r>
          </w:p>
        </w:tc>
        <w:tc>
          <w:tcPr>
            <w:tcW w:w="6521" w:type="dxa"/>
            <w:gridSpan w:val="3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Pr="0026691C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Програмування</w:t>
            </w:r>
          </w:p>
          <w:p w:rsidR="00331FDF" w:rsidRDefault="00331FDF" w:rsidP="003E22C0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Pr="00044C0C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Примітка </w:t>
            </w:r>
          </w:p>
        </w:tc>
      </w:tr>
      <w:tr w:rsidR="00331FDF" w:rsidRPr="008270D0" w:rsidTr="003E22C0">
        <w:trPr>
          <w:trHeight w:val="260"/>
        </w:trPr>
        <w:tc>
          <w:tcPr>
            <w:tcW w:w="366" w:type="dxa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Pr="008270D0" w:rsidRDefault="00331FDF" w:rsidP="003E22C0">
            <w:pPr>
              <w:jc w:val="center"/>
              <w:rPr>
                <w:lang w:val="uk-UA"/>
              </w:rPr>
            </w:pPr>
          </w:p>
        </w:tc>
        <w:tc>
          <w:tcPr>
            <w:tcW w:w="1902" w:type="dxa"/>
            <w:vMerge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Default="00331FDF" w:rsidP="003E22C0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 w:val="restart"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Default="00331FDF" w:rsidP="003E22C0">
            <w:pPr>
              <w:jc w:val="center"/>
              <w:rPr>
                <w:lang w:val="uk-UA"/>
              </w:rPr>
            </w:pPr>
            <w:r>
              <w:t>завжди активний/</w:t>
            </w:r>
            <w:r>
              <w:rPr>
                <w:lang w:val="uk-UA"/>
              </w:rPr>
              <w:t xml:space="preserve">активний за </w:t>
            </w:r>
            <w:r>
              <w:t>графік</w:t>
            </w:r>
            <w:r>
              <w:rPr>
                <w:lang w:val="uk-UA"/>
              </w:rPr>
              <w:t xml:space="preserve">ом доступу  </w:t>
            </w:r>
          </w:p>
        </w:tc>
        <w:tc>
          <w:tcPr>
            <w:tcW w:w="3686" w:type="dxa"/>
            <w:gridSpan w:val="2"/>
            <w:tcBorders>
              <w:bottom w:val="single" w:sz="4" w:space="0" w:color="auto"/>
            </w:tcBorders>
          </w:tcPr>
          <w:p w:rsidR="00331FDF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Ревалидація</w:t>
            </w:r>
          </w:p>
        </w:tc>
        <w:tc>
          <w:tcPr>
            <w:tcW w:w="1417" w:type="dxa"/>
            <w:vMerge w:val="restart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Default="00331FDF" w:rsidP="003E22C0">
            <w:pPr>
              <w:jc w:val="center"/>
              <w:rPr>
                <w:lang w:val="uk-UA"/>
              </w:rPr>
            </w:pPr>
          </w:p>
        </w:tc>
      </w:tr>
      <w:tr w:rsidR="00331FDF" w:rsidRPr="008270D0" w:rsidTr="003E22C0">
        <w:trPr>
          <w:trHeight w:val="290"/>
        </w:trPr>
        <w:tc>
          <w:tcPr>
            <w:tcW w:w="366" w:type="dxa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Pr="008270D0" w:rsidRDefault="00331FDF" w:rsidP="003E22C0">
            <w:pPr>
              <w:jc w:val="center"/>
              <w:rPr>
                <w:lang w:val="uk-UA"/>
              </w:rPr>
            </w:pPr>
          </w:p>
        </w:tc>
        <w:tc>
          <w:tcPr>
            <w:tcW w:w="1902" w:type="dxa"/>
            <w:vMerge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Default="00331FDF" w:rsidP="003E22C0">
            <w:pPr>
              <w:jc w:val="center"/>
              <w:rPr>
                <w:lang w:val="uk-UA"/>
              </w:rPr>
            </w:pPr>
          </w:p>
        </w:tc>
        <w:tc>
          <w:tcPr>
            <w:tcW w:w="2835" w:type="dxa"/>
            <w:vMerge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Default="00331FDF" w:rsidP="003E22C0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</w:tcPr>
          <w:p w:rsidR="00331FDF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Он-лайн (періодичність)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31FDF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Оф-лайн за </w:t>
            </w:r>
            <w:r>
              <w:rPr>
                <w:lang w:val="en-US"/>
              </w:rPr>
              <w:t>PIN</w:t>
            </w:r>
            <w:r w:rsidRPr="0026691C">
              <w:t>-</w:t>
            </w:r>
            <w:r>
              <w:rPr>
                <w:lang w:val="uk-UA"/>
              </w:rPr>
              <w:t>кодом</w:t>
            </w:r>
          </w:p>
          <w:p w:rsidR="00331FDF" w:rsidRPr="0026691C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(періодичність)</w:t>
            </w:r>
          </w:p>
        </w:tc>
        <w:tc>
          <w:tcPr>
            <w:tcW w:w="1417" w:type="dxa"/>
            <w:vMerge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331FDF" w:rsidRDefault="00331FDF" w:rsidP="003E22C0">
            <w:pPr>
              <w:jc w:val="center"/>
              <w:rPr>
                <w:lang w:val="uk-UA"/>
              </w:rPr>
            </w:pPr>
          </w:p>
        </w:tc>
      </w:tr>
      <w:tr w:rsidR="00331FDF" w:rsidRPr="008270D0" w:rsidTr="003E22C0">
        <w:trPr>
          <w:trHeight w:val="255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8270D0" w:rsidRDefault="00331FDF" w:rsidP="003E22C0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1</w:t>
            </w:r>
          </w:p>
        </w:tc>
        <w:tc>
          <w:tcPr>
            <w:tcW w:w="19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5A1078" w:rsidRDefault="00331FDF" w:rsidP="003E22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8270D0" w:rsidRDefault="00331FDF" w:rsidP="003E22C0">
            <w:pPr>
              <w:jc w:val="center"/>
              <w:rPr>
                <w:lang w:val="uk-UA"/>
              </w:rPr>
            </w:pPr>
            <w:r>
              <w:t>завжди активний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31FDF" w:rsidRPr="00331FDF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en-US"/>
              </w:rPr>
              <w:t xml:space="preserve">24 </w:t>
            </w:r>
            <w:r>
              <w:rPr>
                <w:lang w:val="uk-UA"/>
              </w:rPr>
              <w:t>доби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1FDF" w:rsidRPr="00B62606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 години</w:t>
            </w:r>
          </w:p>
        </w:tc>
        <w:tc>
          <w:tcPr>
            <w:tcW w:w="14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B62606" w:rsidRDefault="00331FDF" w:rsidP="003E22C0">
            <w:pPr>
              <w:jc w:val="center"/>
              <w:rPr>
                <w:lang w:val="uk-UA"/>
              </w:rPr>
            </w:pPr>
          </w:p>
        </w:tc>
      </w:tr>
      <w:tr w:rsidR="00331FDF" w:rsidRPr="008270D0" w:rsidTr="003E22C0">
        <w:trPr>
          <w:trHeight w:val="255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8270D0" w:rsidRDefault="00331FDF" w:rsidP="003E22C0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2</w:t>
            </w:r>
          </w:p>
        </w:tc>
        <w:tc>
          <w:tcPr>
            <w:tcW w:w="19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331FDF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331FDF" w:rsidRDefault="00331FDF" w:rsidP="003E22C0">
            <w:pPr>
              <w:rPr>
                <w:lang w:val="uk-UA"/>
              </w:rPr>
            </w:pPr>
            <w:r w:rsidRPr="00C5360F">
              <w:t> </w:t>
            </w:r>
            <w:r>
              <w:rPr>
                <w:lang w:val="uk-UA"/>
              </w:rPr>
              <w:t>Активний понеділок - п’ятниця  з 8.00 до 19.00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31FDF" w:rsidRPr="008270D0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1FDF" w:rsidRPr="008270D0" w:rsidRDefault="00331FDF" w:rsidP="003E22C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-</w:t>
            </w:r>
          </w:p>
        </w:tc>
        <w:tc>
          <w:tcPr>
            <w:tcW w:w="14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8270D0" w:rsidRDefault="00331FDF" w:rsidP="003E22C0">
            <w:pPr>
              <w:jc w:val="center"/>
              <w:rPr>
                <w:lang w:val="uk-UA"/>
              </w:rPr>
            </w:pPr>
          </w:p>
        </w:tc>
      </w:tr>
      <w:tr w:rsidR="00331FDF" w:rsidRPr="008270D0" w:rsidTr="003E22C0">
        <w:trPr>
          <w:trHeight w:val="255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8270D0" w:rsidRDefault="00331FDF" w:rsidP="003E22C0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3</w:t>
            </w:r>
          </w:p>
        </w:tc>
        <w:tc>
          <w:tcPr>
            <w:tcW w:w="19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8270D0" w:rsidRDefault="00331FDF" w:rsidP="003E22C0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8270D0" w:rsidRDefault="00331FDF" w:rsidP="003E22C0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31FDF" w:rsidRPr="008270D0" w:rsidRDefault="00331FDF" w:rsidP="003E22C0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1FDF" w:rsidRPr="008270D0" w:rsidRDefault="00331FDF" w:rsidP="003E22C0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8270D0" w:rsidRDefault="00331FDF" w:rsidP="003E22C0">
            <w:pPr>
              <w:jc w:val="center"/>
              <w:rPr>
                <w:lang w:val="uk-UA"/>
              </w:rPr>
            </w:pPr>
          </w:p>
        </w:tc>
      </w:tr>
      <w:tr w:rsidR="00331FDF" w:rsidRPr="008270D0" w:rsidTr="003E22C0">
        <w:trPr>
          <w:trHeight w:val="255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8270D0" w:rsidRDefault="00331FDF" w:rsidP="003E22C0">
            <w:pPr>
              <w:jc w:val="center"/>
              <w:rPr>
                <w:lang w:val="uk-UA"/>
              </w:rPr>
            </w:pPr>
            <w:r w:rsidRPr="008270D0">
              <w:rPr>
                <w:lang w:val="uk-UA"/>
              </w:rPr>
              <w:t>4</w:t>
            </w:r>
          </w:p>
        </w:tc>
        <w:tc>
          <w:tcPr>
            <w:tcW w:w="19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8270D0" w:rsidRDefault="00331FDF" w:rsidP="003E22C0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8270D0" w:rsidRDefault="00331FDF" w:rsidP="003E22C0">
            <w:pPr>
              <w:rPr>
                <w:lang w:val="uk-UA"/>
              </w:rPr>
            </w:pPr>
            <w:r w:rsidRPr="00C5360F">
              <w:t> 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31FDF" w:rsidRPr="008270D0" w:rsidRDefault="00331FDF" w:rsidP="003E22C0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1FDF" w:rsidRPr="008270D0" w:rsidRDefault="00331FDF" w:rsidP="003E22C0">
            <w:pPr>
              <w:jc w:val="center"/>
              <w:rPr>
                <w:lang w:val="uk-UA"/>
              </w:rPr>
            </w:pPr>
          </w:p>
        </w:tc>
        <w:tc>
          <w:tcPr>
            <w:tcW w:w="14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8270D0" w:rsidRDefault="00331FDF" w:rsidP="003E22C0">
            <w:pPr>
              <w:jc w:val="center"/>
              <w:rPr>
                <w:lang w:val="uk-UA"/>
              </w:rPr>
            </w:pPr>
          </w:p>
        </w:tc>
      </w:tr>
      <w:tr w:rsidR="00331FDF" w:rsidRPr="00C5360F" w:rsidTr="003E22C0">
        <w:trPr>
          <w:trHeight w:val="270"/>
        </w:trPr>
        <w:tc>
          <w:tcPr>
            <w:tcW w:w="366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C5360F" w:rsidRDefault="00331FDF" w:rsidP="003E22C0">
            <w:pPr>
              <w:jc w:val="center"/>
            </w:pPr>
            <w:r w:rsidRPr="00C5360F">
              <w:t>5</w:t>
            </w:r>
          </w:p>
        </w:tc>
        <w:tc>
          <w:tcPr>
            <w:tcW w:w="1902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C5360F" w:rsidRDefault="00331FDF" w:rsidP="003E22C0">
            <w:r w:rsidRPr="00C5360F">
              <w:t> </w:t>
            </w:r>
          </w:p>
        </w:tc>
        <w:tc>
          <w:tcPr>
            <w:tcW w:w="2835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C5360F" w:rsidRDefault="00331FDF" w:rsidP="003E22C0">
            <w:r w:rsidRPr="00C5360F">
              <w:t> 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331FDF" w:rsidRPr="00C5360F" w:rsidRDefault="00331FDF" w:rsidP="003E22C0">
            <w:pPr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</w:tcBorders>
          </w:tcPr>
          <w:p w:rsidR="00331FDF" w:rsidRPr="00C5360F" w:rsidRDefault="00331FDF" w:rsidP="003E22C0">
            <w:pPr>
              <w:jc w:val="center"/>
            </w:pPr>
          </w:p>
        </w:tc>
        <w:tc>
          <w:tcPr>
            <w:tcW w:w="1417" w:type="dxa"/>
            <w:noWrap/>
            <w:tcMar>
              <w:top w:w="13" w:type="dxa"/>
              <w:left w:w="13" w:type="dxa"/>
              <w:bottom w:w="0" w:type="dxa"/>
              <w:right w:w="13" w:type="dxa"/>
            </w:tcMar>
            <w:vAlign w:val="bottom"/>
          </w:tcPr>
          <w:p w:rsidR="00331FDF" w:rsidRPr="00C5360F" w:rsidRDefault="00331FDF" w:rsidP="003E22C0">
            <w:pPr>
              <w:jc w:val="center"/>
            </w:pPr>
          </w:p>
        </w:tc>
      </w:tr>
    </w:tbl>
    <w:p w:rsidR="00331FDF" w:rsidRDefault="00331FDF" w:rsidP="00331FDF">
      <w:pPr>
        <w:jc w:val="both"/>
        <w:rPr>
          <w:lang w:val="en-US"/>
        </w:rPr>
      </w:pPr>
    </w:p>
    <w:p w:rsidR="00331FDF" w:rsidRDefault="00331FDF" w:rsidP="00331FDF">
      <w:pPr>
        <w:jc w:val="both"/>
        <w:rPr>
          <w:lang w:val="uk-UA"/>
        </w:rPr>
      </w:pPr>
      <w:r>
        <w:rPr>
          <w:lang w:val="uk-UA"/>
        </w:rPr>
        <w:t>Замовник:      ТОВ «Квінтал»</w:t>
      </w:r>
    </w:p>
    <w:p w:rsidR="00331FDF" w:rsidRDefault="00331FDF" w:rsidP="00331FDF">
      <w:pPr>
        <w:jc w:val="both"/>
        <w:rPr>
          <w:lang w:val="uk-UA"/>
        </w:rPr>
      </w:pPr>
    </w:p>
    <w:p w:rsidR="00331FDF" w:rsidRDefault="00331FDF" w:rsidP="00331FDF">
      <w:pPr>
        <w:jc w:val="both"/>
        <w:rPr>
          <w:lang w:val="uk-UA"/>
        </w:rPr>
      </w:pPr>
      <w:r>
        <w:rPr>
          <w:lang w:val="uk-UA"/>
        </w:rPr>
        <w:t>Відповідальна особа (посада, ПІБ):    директор  Лисиця М. Г.</w:t>
      </w:r>
    </w:p>
    <w:p w:rsidR="00331FDF" w:rsidRPr="000D4227" w:rsidRDefault="00331FDF" w:rsidP="00331FDF">
      <w:pPr>
        <w:jc w:val="both"/>
        <w:rPr>
          <w:vertAlign w:val="superscript"/>
        </w:rPr>
      </w:pPr>
      <w:r>
        <w:rPr>
          <w:lang w:val="uk-UA"/>
        </w:rPr>
        <w:t>Дата</w:t>
      </w:r>
      <w:r>
        <w:rPr>
          <w:lang w:val="uk-UA"/>
        </w:rPr>
        <w:tab/>
      </w:r>
      <w:r>
        <w:rPr>
          <w:lang w:val="uk-UA"/>
        </w:rPr>
        <w:tab/>
        <w:t>02.11.2015 р.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sz w:val="28"/>
          <w:lang w:val="uk-UA"/>
        </w:rPr>
        <w:tab/>
        <w:t xml:space="preserve">              </w:t>
      </w:r>
      <w:r>
        <w:rPr>
          <w:noProof/>
        </w:rPr>
        <w:drawing>
          <wp:inline distT="0" distB="0" distL="0" distR="0" wp14:anchorId="2400517D" wp14:editId="3B42FD01">
            <wp:extent cx="1493520" cy="7239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1FDF" w:rsidRPr="00331FDF" w:rsidRDefault="00331FDF" w:rsidP="00331FDF">
      <w:pPr>
        <w:jc w:val="right"/>
        <w:rPr>
          <w:vertAlign w:val="superscript"/>
          <w:lang w:val="en-US"/>
        </w:rPr>
      </w:pPr>
    </w:p>
    <w:sectPr w:rsidR="00331FDF" w:rsidRPr="00331FDF" w:rsidSect="0026691C">
      <w:headerReference w:type="default" r:id="rId12"/>
      <w:pgSz w:w="11906" w:h="16838"/>
      <w:pgMar w:top="171" w:right="566" w:bottom="709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C16" w:rsidRDefault="00F86C16">
      <w:r>
        <w:separator/>
      </w:r>
    </w:p>
  </w:endnote>
  <w:endnote w:type="continuationSeparator" w:id="0">
    <w:p w:rsidR="00F86C16" w:rsidRDefault="00F86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C16" w:rsidRDefault="00F86C16">
      <w:r>
        <w:separator/>
      </w:r>
    </w:p>
  </w:footnote>
  <w:footnote w:type="continuationSeparator" w:id="0">
    <w:p w:rsidR="00F86C16" w:rsidRDefault="00F86C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DB2" w:rsidRPr="0069618A" w:rsidRDefault="00532DB2" w:rsidP="0069618A">
    <w:pPr>
      <w:pStyle w:val="a3"/>
      <w:jc w:val="right"/>
      <w:rPr>
        <w:sz w:val="32"/>
        <w:szCs w:val="32"/>
        <w:lang w:val="uk-UA"/>
      </w:rPr>
    </w:pPr>
    <w:r>
      <w:rPr>
        <w:sz w:val="32"/>
        <w:szCs w:val="32"/>
        <w:lang w:val="uk-UA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C68A6"/>
    <w:multiLevelType w:val="hybridMultilevel"/>
    <w:tmpl w:val="4CD4C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E252FC"/>
    <w:multiLevelType w:val="hybridMultilevel"/>
    <w:tmpl w:val="0008A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367CB"/>
    <w:multiLevelType w:val="hybridMultilevel"/>
    <w:tmpl w:val="5742FAEA"/>
    <w:lvl w:ilvl="0" w:tplc="AB4E40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E35724F"/>
    <w:multiLevelType w:val="hybridMultilevel"/>
    <w:tmpl w:val="CBD406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74E5A44"/>
    <w:multiLevelType w:val="hybridMultilevel"/>
    <w:tmpl w:val="C94ABE5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58216F"/>
    <w:multiLevelType w:val="hybridMultilevel"/>
    <w:tmpl w:val="CB8C5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7543C11"/>
    <w:multiLevelType w:val="hybridMultilevel"/>
    <w:tmpl w:val="5742FAEA"/>
    <w:lvl w:ilvl="0" w:tplc="AB4E40F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13" w:hanging="360"/>
      </w:pPr>
    </w:lvl>
    <w:lvl w:ilvl="2" w:tplc="0422001B" w:tentative="1">
      <w:start w:val="1"/>
      <w:numFmt w:val="lowerRoman"/>
      <w:lvlText w:val="%3."/>
      <w:lvlJc w:val="right"/>
      <w:pPr>
        <w:ind w:left="1233" w:hanging="180"/>
      </w:pPr>
    </w:lvl>
    <w:lvl w:ilvl="3" w:tplc="0422000F" w:tentative="1">
      <w:start w:val="1"/>
      <w:numFmt w:val="decimal"/>
      <w:lvlText w:val="%4."/>
      <w:lvlJc w:val="left"/>
      <w:pPr>
        <w:ind w:left="1953" w:hanging="360"/>
      </w:pPr>
    </w:lvl>
    <w:lvl w:ilvl="4" w:tplc="04220019" w:tentative="1">
      <w:start w:val="1"/>
      <w:numFmt w:val="lowerLetter"/>
      <w:lvlText w:val="%5."/>
      <w:lvlJc w:val="left"/>
      <w:pPr>
        <w:ind w:left="2673" w:hanging="360"/>
      </w:pPr>
    </w:lvl>
    <w:lvl w:ilvl="5" w:tplc="0422001B" w:tentative="1">
      <w:start w:val="1"/>
      <w:numFmt w:val="lowerRoman"/>
      <w:lvlText w:val="%6."/>
      <w:lvlJc w:val="right"/>
      <w:pPr>
        <w:ind w:left="3393" w:hanging="180"/>
      </w:pPr>
    </w:lvl>
    <w:lvl w:ilvl="6" w:tplc="0422000F" w:tentative="1">
      <w:start w:val="1"/>
      <w:numFmt w:val="decimal"/>
      <w:lvlText w:val="%7."/>
      <w:lvlJc w:val="left"/>
      <w:pPr>
        <w:ind w:left="4113" w:hanging="360"/>
      </w:pPr>
    </w:lvl>
    <w:lvl w:ilvl="7" w:tplc="04220019" w:tentative="1">
      <w:start w:val="1"/>
      <w:numFmt w:val="lowerLetter"/>
      <w:lvlText w:val="%8."/>
      <w:lvlJc w:val="left"/>
      <w:pPr>
        <w:ind w:left="4833" w:hanging="360"/>
      </w:pPr>
    </w:lvl>
    <w:lvl w:ilvl="8" w:tplc="0422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54B"/>
    <w:rsid w:val="00044C0C"/>
    <w:rsid w:val="00054320"/>
    <w:rsid w:val="00091699"/>
    <w:rsid w:val="001942F2"/>
    <w:rsid w:val="001C3FB7"/>
    <w:rsid w:val="00214352"/>
    <w:rsid w:val="0026691C"/>
    <w:rsid w:val="002D08E7"/>
    <w:rsid w:val="002D454B"/>
    <w:rsid w:val="00331FDF"/>
    <w:rsid w:val="00355E20"/>
    <w:rsid w:val="00371A8E"/>
    <w:rsid w:val="00381DE0"/>
    <w:rsid w:val="003E3D3B"/>
    <w:rsid w:val="00463577"/>
    <w:rsid w:val="00465A60"/>
    <w:rsid w:val="00475C6D"/>
    <w:rsid w:val="00491D22"/>
    <w:rsid w:val="00532DB2"/>
    <w:rsid w:val="00577DDA"/>
    <w:rsid w:val="005819AC"/>
    <w:rsid w:val="005A1078"/>
    <w:rsid w:val="005C65C4"/>
    <w:rsid w:val="005C7205"/>
    <w:rsid w:val="00611A11"/>
    <w:rsid w:val="00674109"/>
    <w:rsid w:val="0069618A"/>
    <w:rsid w:val="006E0E36"/>
    <w:rsid w:val="007D5570"/>
    <w:rsid w:val="008270D0"/>
    <w:rsid w:val="008D0557"/>
    <w:rsid w:val="008F27D2"/>
    <w:rsid w:val="008F3326"/>
    <w:rsid w:val="00972B16"/>
    <w:rsid w:val="009E766C"/>
    <w:rsid w:val="00A06036"/>
    <w:rsid w:val="00A17AC3"/>
    <w:rsid w:val="00A5044F"/>
    <w:rsid w:val="00A54CA6"/>
    <w:rsid w:val="00A80B9E"/>
    <w:rsid w:val="00A80FCD"/>
    <w:rsid w:val="00AC341E"/>
    <w:rsid w:val="00AF564A"/>
    <w:rsid w:val="00B0015E"/>
    <w:rsid w:val="00B12159"/>
    <w:rsid w:val="00B138FB"/>
    <w:rsid w:val="00B62606"/>
    <w:rsid w:val="00B7517A"/>
    <w:rsid w:val="00B82329"/>
    <w:rsid w:val="00B83C83"/>
    <w:rsid w:val="00B84E62"/>
    <w:rsid w:val="00BA3BBB"/>
    <w:rsid w:val="00BE3057"/>
    <w:rsid w:val="00BE345F"/>
    <w:rsid w:val="00C90D5A"/>
    <w:rsid w:val="00DB1E3D"/>
    <w:rsid w:val="00E25268"/>
    <w:rsid w:val="00E53E34"/>
    <w:rsid w:val="00E6195A"/>
    <w:rsid w:val="00EC12CF"/>
    <w:rsid w:val="00F31192"/>
    <w:rsid w:val="00F45E5E"/>
    <w:rsid w:val="00F86C16"/>
    <w:rsid w:val="00FD5440"/>
    <w:rsid w:val="00FF5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5C4"/>
    <w:rPr>
      <w:sz w:val="24"/>
      <w:szCs w:val="24"/>
    </w:rPr>
  </w:style>
  <w:style w:type="paragraph" w:styleId="1">
    <w:name w:val="heading 1"/>
    <w:basedOn w:val="a"/>
    <w:next w:val="a"/>
    <w:qFormat/>
    <w:rsid w:val="002D454B"/>
    <w:pPr>
      <w:keepNext/>
      <w:jc w:val="center"/>
      <w:outlineLvl w:val="0"/>
    </w:pPr>
    <w:rPr>
      <w:b/>
      <w:bCs/>
      <w:sz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618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9618A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355E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916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9169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751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C65C4"/>
    <w:rPr>
      <w:sz w:val="24"/>
      <w:szCs w:val="24"/>
    </w:rPr>
  </w:style>
  <w:style w:type="paragraph" w:styleId="1">
    <w:name w:val="heading 1"/>
    <w:basedOn w:val="a"/>
    <w:next w:val="a"/>
    <w:qFormat/>
    <w:rsid w:val="002D454B"/>
    <w:pPr>
      <w:keepNext/>
      <w:jc w:val="center"/>
      <w:outlineLvl w:val="0"/>
    </w:pPr>
    <w:rPr>
      <w:b/>
      <w:bCs/>
      <w:sz w:val="1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9618A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69618A"/>
    <w:pPr>
      <w:tabs>
        <w:tab w:val="center" w:pos="4677"/>
        <w:tab w:val="right" w:pos="9355"/>
      </w:tabs>
    </w:pPr>
  </w:style>
  <w:style w:type="table" w:styleId="a5">
    <w:name w:val="Table Grid"/>
    <w:basedOn w:val="a1"/>
    <w:uiPriority w:val="59"/>
    <w:rsid w:val="00355E2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rsid w:val="0009169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09169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B751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4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393645-564D-4E68-A814-D30D22260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ХХХ</Company>
  <LinksUpToDate>false</LinksUpToDate>
  <CharactersWithSpaces>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yura_l</dc:creator>
  <cp:lastModifiedBy>Олесь Левчук</cp:lastModifiedBy>
  <cp:revision>2</cp:revision>
  <cp:lastPrinted>2018-02-13T15:06:00Z</cp:lastPrinted>
  <dcterms:created xsi:type="dcterms:W3CDTF">2018-06-26T14:47:00Z</dcterms:created>
  <dcterms:modified xsi:type="dcterms:W3CDTF">2018-06-26T14:47:00Z</dcterms:modified>
</cp:coreProperties>
</file>